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6076" w14:textId="77777777" w:rsidR="00274BF2" w:rsidRPr="0013505B" w:rsidRDefault="00274BF2" w:rsidP="002A43E3">
      <w:pPr>
        <w:spacing w:after="0"/>
        <w:contextualSpacing/>
        <w:rPr>
          <w:rFonts w:ascii="Arial" w:hAnsi="Arial" w:cs="Arial"/>
          <w:b/>
          <w:sz w:val="6"/>
          <w:szCs w:val="6"/>
        </w:rPr>
      </w:pPr>
    </w:p>
    <w:tbl>
      <w:tblPr>
        <w:tblW w:w="10653" w:type="dxa"/>
        <w:tblInd w:w="-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9"/>
        <w:gridCol w:w="1224"/>
        <w:gridCol w:w="2379"/>
        <w:gridCol w:w="284"/>
        <w:gridCol w:w="366"/>
        <w:gridCol w:w="2297"/>
        <w:gridCol w:w="2664"/>
      </w:tblGrid>
      <w:tr w:rsidR="008B455F" w:rsidRPr="00180935" w14:paraId="5D5365BB" w14:textId="77777777" w:rsidTr="00F32DB0">
        <w:trPr>
          <w:trHeight w:val="545"/>
        </w:trPr>
        <w:tc>
          <w:tcPr>
            <w:tcW w:w="5042" w:type="dxa"/>
            <w:gridSpan w:val="3"/>
            <w:shd w:val="clear" w:color="auto" w:fill="BFBFBF" w:themeFill="background1" w:themeFillShade="BF"/>
            <w:vAlign w:val="center"/>
          </w:tcPr>
          <w:p w14:paraId="4E8C9311" w14:textId="77777777" w:rsidR="008B455F" w:rsidRDefault="008B455F" w:rsidP="00FD157B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Institute </w:t>
            </w:r>
          </w:p>
        </w:tc>
        <w:tc>
          <w:tcPr>
            <w:tcW w:w="5611" w:type="dxa"/>
            <w:gridSpan w:val="4"/>
            <w:shd w:val="clear" w:color="auto" w:fill="BFBFBF" w:themeFill="background1" w:themeFillShade="BF"/>
            <w:vAlign w:val="center"/>
          </w:tcPr>
          <w:p w14:paraId="01F2DEA1" w14:textId="77777777" w:rsidR="008B455F" w:rsidRDefault="008B455F" w:rsidP="00FD157B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Centre</w:t>
            </w:r>
          </w:p>
        </w:tc>
      </w:tr>
      <w:tr w:rsidR="008B455F" w:rsidRPr="00180935" w14:paraId="03A276FA" w14:textId="77777777" w:rsidTr="00F32DB0">
        <w:trPr>
          <w:trHeight w:val="545"/>
        </w:trPr>
        <w:tc>
          <w:tcPr>
            <w:tcW w:w="5042" w:type="dxa"/>
            <w:gridSpan w:val="3"/>
            <w:vAlign w:val="center"/>
          </w:tcPr>
          <w:p w14:paraId="6372AD52" w14:textId="77777777" w:rsidR="008B455F" w:rsidRDefault="008B455F" w:rsidP="00FD157B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611" w:type="dxa"/>
            <w:gridSpan w:val="4"/>
            <w:vAlign w:val="center"/>
          </w:tcPr>
          <w:p w14:paraId="18FA59C6" w14:textId="77777777" w:rsidR="008B455F" w:rsidRDefault="008B455F" w:rsidP="00FD157B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  <w:p w14:paraId="41701355" w14:textId="541A88AE" w:rsidR="00E86A2B" w:rsidRDefault="00E86A2B" w:rsidP="00FD157B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</w:tr>
      <w:tr w:rsidR="005A68B2" w:rsidRPr="00180935" w14:paraId="5C2A6276" w14:textId="77777777" w:rsidTr="00B30C5E">
        <w:trPr>
          <w:trHeight w:val="545"/>
        </w:trPr>
        <w:tc>
          <w:tcPr>
            <w:tcW w:w="10653" w:type="dxa"/>
            <w:gridSpan w:val="7"/>
            <w:shd w:val="clear" w:color="auto" w:fill="BFBFBF"/>
            <w:vAlign w:val="center"/>
          </w:tcPr>
          <w:p w14:paraId="66D3888C" w14:textId="77777777" w:rsidR="008D0804" w:rsidRPr="00180935" w:rsidRDefault="008D0804" w:rsidP="00DA39F4">
            <w:pPr>
              <w:spacing w:after="0"/>
              <w:contextualSpacing/>
              <w:rPr>
                <w:rFonts w:ascii="Arial" w:hAnsi="Arial" w:cs="Arial"/>
                <w:b/>
              </w:rPr>
            </w:pPr>
            <w:r w:rsidRPr="00180935">
              <w:rPr>
                <w:rFonts w:ascii="Arial" w:hAnsi="Arial" w:cs="Arial"/>
                <w:b/>
              </w:rPr>
              <w:t>Personal Details</w:t>
            </w:r>
          </w:p>
        </w:tc>
      </w:tr>
      <w:tr w:rsidR="00127FBC" w:rsidRPr="00180935" w14:paraId="1C4669E2" w14:textId="77777777" w:rsidTr="00C81D1D">
        <w:trPr>
          <w:trHeight w:val="766"/>
        </w:trPr>
        <w:tc>
          <w:tcPr>
            <w:tcW w:w="1439" w:type="dxa"/>
          </w:tcPr>
          <w:p w14:paraId="164C6A5A" w14:textId="0F1A0197" w:rsidR="007F7045" w:rsidRDefault="007F7045" w:rsidP="008A6AF8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4253" w:type="dxa"/>
            <w:gridSpan w:val="4"/>
          </w:tcPr>
          <w:p w14:paraId="0C98C0EF" w14:textId="2ED00E6D" w:rsidR="00127FBC" w:rsidRDefault="007F7045" w:rsidP="008A6AF8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961" w:type="dxa"/>
            <w:gridSpan w:val="2"/>
          </w:tcPr>
          <w:p w14:paraId="5B2E5A2D" w14:textId="1C727315" w:rsidR="008A6AF8" w:rsidRDefault="008A6AF8" w:rsidP="008A6AF8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</w:tr>
      <w:tr w:rsidR="00F32DB0" w:rsidRPr="00180935" w14:paraId="35468562" w14:textId="77777777" w:rsidTr="00C81D1D">
        <w:trPr>
          <w:trHeight w:val="706"/>
        </w:trPr>
        <w:tc>
          <w:tcPr>
            <w:tcW w:w="10653" w:type="dxa"/>
            <w:gridSpan w:val="7"/>
            <w:vAlign w:val="center"/>
          </w:tcPr>
          <w:p w14:paraId="0B7F9E38" w14:textId="77777777" w:rsidR="00F32DB0" w:rsidRDefault="00F32DB0" w:rsidP="00B2005D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</w:t>
            </w:r>
          </w:p>
          <w:p w14:paraId="2824ED75" w14:textId="77777777" w:rsidR="00127FBC" w:rsidRDefault="00127FBC" w:rsidP="00B2005D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  <w:p w14:paraId="39E585B0" w14:textId="77777777" w:rsidR="00F32DB0" w:rsidRDefault="00F32DB0" w:rsidP="00B2005D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</w:tr>
      <w:tr w:rsidR="00F32DB0" w:rsidRPr="00180935" w14:paraId="52FDDE7A" w14:textId="77777777" w:rsidTr="00F32DB0">
        <w:trPr>
          <w:trHeight w:val="545"/>
        </w:trPr>
        <w:tc>
          <w:tcPr>
            <w:tcW w:w="10653" w:type="dxa"/>
            <w:gridSpan w:val="7"/>
            <w:shd w:val="clear" w:color="auto" w:fill="BFBFBF" w:themeFill="background1" w:themeFillShade="BF"/>
            <w:vAlign w:val="center"/>
          </w:tcPr>
          <w:p w14:paraId="1C1D7B96" w14:textId="14FCFA89" w:rsidR="00F32DB0" w:rsidRDefault="00F32DB0" w:rsidP="00AD11C0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Contract</w:t>
            </w:r>
          </w:p>
          <w:p w14:paraId="285EAC1F" w14:textId="5A7D8328" w:rsidR="00F32DB0" w:rsidRDefault="00F32DB0" w:rsidP="00AD11C0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</w:tr>
      <w:tr w:rsidR="00F32DB0" w:rsidRPr="00180935" w14:paraId="418D30D3" w14:textId="2DA7003E" w:rsidTr="00340A5C">
        <w:trPr>
          <w:trHeight w:val="545"/>
        </w:trPr>
        <w:tc>
          <w:tcPr>
            <w:tcW w:w="2663" w:type="dxa"/>
            <w:gridSpan w:val="2"/>
            <w:vAlign w:val="center"/>
          </w:tcPr>
          <w:p w14:paraId="593AD86A" w14:textId="0DCD191D" w:rsidR="00F32DB0" w:rsidRDefault="00F32DB0" w:rsidP="00AD11C0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FTE</w:t>
            </w:r>
            <w:r w:rsidR="00A46563">
              <w:rPr>
                <w:rFonts w:ascii="Arial" w:hAnsi="Arial" w:cs="Arial"/>
                <w:b/>
              </w:rPr>
              <w:t xml:space="preserve"> </w:t>
            </w:r>
            <w:r w:rsidR="00E96923">
              <w:rPr>
                <w:rFonts w:ascii="Arial" w:hAnsi="Arial" w:cs="Arial"/>
                <w:b/>
              </w:rPr>
              <w:t>(e.g., 0.5 FTE)</w:t>
            </w:r>
          </w:p>
        </w:tc>
        <w:tc>
          <w:tcPr>
            <w:tcW w:w="2663" w:type="dxa"/>
            <w:gridSpan w:val="2"/>
            <w:vAlign w:val="center"/>
          </w:tcPr>
          <w:p w14:paraId="7AC120D6" w14:textId="69C7E975" w:rsidR="00F32DB0" w:rsidRDefault="00A46563" w:rsidP="00AD11C0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Permanent </w:t>
            </w:r>
            <w:r w:rsidR="00F32DB0">
              <w:rPr>
                <w:rFonts w:ascii="Arial" w:hAnsi="Arial" w:cs="Arial"/>
                <w:b/>
              </w:rPr>
              <w:t>/Fixed Term</w:t>
            </w:r>
          </w:p>
        </w:tc>
        <w:tc>
          <w:tcPr>
            <w:tcW w:w="2663" w:type="dxa"/>
            <w:gridSpan w:val="2"/>
            <w:vAlign w:val="center"/>
          </w:tcPr>
          <w:p w14:paraId="5E15BB89" w14:textId="06B658D3" w:rsidR="00F32DB0" w:rsidRDefault="00F32DB0" w:rsidP="00AD11C0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Clinical/Academic</w:t>
            </w:r>
          </w:p>
        </w:tc>
        <w:tc>
          <w:tcPr>
            <w:tcW w:w="2664" w:type="dxa"/>
            <w:vAlign w:val="center"/>
          </w:tcPr>
          <w:p w14:paraId="02C8521C" w14:textId="1821C31D" w:rsidR="00F32DB0" w:rsidRDefault="00F32DB0" w:rsidP="00AD11C0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Role Split </w:t>
            </w:r>
            <w:r w:rsidR="00EB7CBA">
              <w:rPr>
                <w:rFonts w:ascii="Arial" w:hAnsi="Arial" w:cs="Arial"/>
                <w:b/>
              </w:rPr>
              <w:t>/ Ratio</w:t>
            </w:r>
            <w:r w:rsidR="0092020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32DB0" w:rsidRPr="00180935" w14:paraId="287C61A1" w14:textId="77777777" w:rsidTr="00340A5C">
        <w:trPr>
          <w:trHeight w:val="545"/>
        </w:trPr>
        <w:tc>
          <w:tcPr>
            <w:tcW w:w="2663" w:type="dxa"/>
            <w:gridSpan w:val="2"/>
            <w:vAlign w:val="center"/>
          </w:tcPr>
          <w:p w14:paraId="5C29FEB8" w14:textId="77777777" w:rsidR="00F32DB0" w:rsidRDefault="00F32DB0" w:rsidP="00AD11C0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521DB2E8" w14:textId="77BFE9EE" w:rsidR="00F32DB0" w:rsidRDefault="00F32DB0" w:rsidP="00AD11C0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586554DB" w14:textId="4E30CDEC" w:rsidR="00F32DB0" w:rsidRDefault="00F32DB0" w:rsidP="00AD11C0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vAlign w:val="center"/>
          </w:tcPr>
          <w:p w14:paraId="427548F3" w14:textId="014A86AC" w:rsidR="00971BD6" w:rsidRDefault="00971BD6" w:rsidP="00AD11C0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4F7790DE" w14:textId="38FD839E" w:rsidR="000C4B86" w:rsidRDefault="000C4B86" w:rsidP="000C4B86">
      <w:pPr>
        <w:spacing w:after="0"/>
        <w:ind w:right="-897"/>
        <w:contextualSpacing/>
        <w:rPr>
          <w:rFonts w:ascii="Arial" w:hAnsi="Arial" w:cs="Arial"/>
          <w:bCs/>
          <w:i/>
          <w:iCs/>
          <w:sz w:val="18"/>
          <w:szCs w:val="18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6"/>
        <w:gridCol w:w="3266"/>
      </w:tblGrid>
      <w:tr w:rsidR="0059602A" w:rsidRPr="00180935" w14:paraId="65AB8025" w14:textId="77777777" w:rsidTr="18CD2B9D">
        <w:trPr>
          <w:trHeight w:val="850"/>
        </w:trPr>
        <w:tc>
          <w:tcPr>
            <w:tcW w:w="7366" w:type="dxa"/>
            <w:shd w:val="clear" w:color="auto" w:fill="BFBFBF" w:themeFill="background1" w:themeFillShade="BF"/>
            <w:vAlign w:val="center"/>
          </w:tcPr>
          <w:p w14:paraId="7D1806EB" w14:textId="77777777" w:rsidR="0059602A" w:rsidRPr="0092529C" w:rsidRDefault="0059602A" w:rsidP="000C4B86">
            <w:pPr>
              <w:spacing w:after="0"/>
              <w:ind w:left="-65"/>
              <w:contextualSpacing/>
              <w:rPr>
                <w:rFonts w:ascii="Arial" w:hAnsi="Arial" w:cs="Arial"/>
                <w:b/>
              </w:rPr>
            </w:pPr>
            <w:r w:rsidRPr="0092529C">
              <w:rPr>
                <w:rFonts w:ascii="Arial" w:hAnsi="Arial" w:cs="Arial"/>
                <w:b/>
              </w:rPr>
              <w:t>Training Requirements</w:t>
            </w:r>
          </w:p>
          <w:p w14:paraId="734B5445" w14:textId="77777777" w:rsidR="004926A9" w:rsidRDefault="004926A9" w:rsidP="00A00F5F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55F99F75" w14:textId="2E88F111" w:rsidR="00D44731" w:rsidRDefault="00D303C5" w:rsidP="00A00F5F">
            <w:pPr>
              <w:spacing w:after="0"/>
              <w:contextualSpacing/>
              <w:rPr>
                <w:rFonts w:ascii="Arial" w:hAnsi="Arial" w:cs="Arial"/>
              </w:rPr>
            </w:pPr>
            <w:hyperlink r:id="rId11" w:history="1">
              <w:r w:rsidR="0060265C" w:rsidRPr="002B2105">
                <w:rPr>
                  <w:rStyle w:val="Hyperlink"/>
                  <w:rFonts w:ascii="Arial" w:hAnsi="Arial" w:cs="Arial"/>
                </w:rPr>
                <w:t>QM Mandatory Training course</w:t>
              </w:r>
              <w:r w:rsidR="1909C2BC" w:rsidRPr="002B2105">
                <w:rPr>
                  <w:rStyle w:val="Hyperlink"/>
                  <w:rFonts w:ascii="Arial" w:hAnsi="Arial" w:cs="Arial"/>
                </w:rPr>
                <w:t xml:space="preserve"> page links</w:t>
              </w:r>
            </w:hyperlink>
          </w:p>
        </w:tc>
        <w:tc>
          <w:tcPr>
            <w:tcW w:w="3266" w:type="dxa"/>
            <w:shd w:val="clear" w:color="auto" w:fill="BFBFBF" w:themeFill="background1" w:themeFillShade="BF"/>
            <w:vAlign w:val="center"/>
          </w:tcPr>
          <w:p w14:paraId="7752538F" w14:textId="77777777" w:rsidR="0059602A" w:rsidRPr="005A31D2" w:rsidRDefault="0059602A" w:rsidP="000D2F60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5A31D2">
              <w:rPr>
                <w:rFonts w:ascii="Arial" w:hAnsi="Arial" w:cs="Arial"/>
                <w:b/>
                <w:bCs/>
              </w:rPr>
              <w:t>Completed</w:t>
            </w:r>
          </w:p>
          <w:p w14:paraId="73211589" w14:textId="77777777" w:rsidR="005A31D2" w:rsidRDefault="005A31D2" w:rsidP="000D2F60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6B215E95" w14:textId="77777777" w:rsidR="005A31D2" w:rsidRDefault="005A31D2" w:rsidP="000D2F60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6467300E" w14:textId="57441D35" w:rsidR="005A31D2" w:rsidRDefault="005A31D2" w:rsidP="000D2F60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0D2F60" w:rsidRPr="00180935" w14:paraId="1C16309B" w14:textId="77777777" w:rsidTr="18CD2B9D">
        <w:trPr>
          <w:trHeight w:val="412"/>
        </w:trPr>
        <w:tc>
          <w:tcPr>
            <w:tcW w:w="7366" w:type="dxa"/>
            <w:vAlign w:val="center"/>
          </w:tcPr>
          <w:p w14:paraId="653C7204" w14:textId="0A0AF0B2" w:rsidR="000D2F60" w:rsidRPr="0059602A" w:rsidRDefault="5A5EFCE2" w:rsidP="00D6403D">
            <w:pPr>
              <w:spacing w:after="0"/>
              <w:ind w:left="-65"/>
              <w:contextualSpacing/>
              <w:rPr>
                <w:rFonts w:ascii="Arial" w:eastAsia="Arial" w:hAnsi="Arial" w:cs="Arial"/>
              </w:rPr>
            </w:pPr>
            <w:r w:rsidRPr="00CC70C0">
              <w:rPr>
                <w:rFonts w:ascii="Arial" w:eastAsia="Source Sans Pro" w:hAnsi="Arial" w:cs="Arial"/>
                <w:bCs/>
                <w:color w:val="000000" w:themeColor="text1"/>
                <w:szCs w:val="25"/>
              </w:rPr>
              <w:t>Introducing Inclusion</w:t>
            </w:r>
            <w:r w:rsidR="000E250F" w:rsidRPr="00CC70C0">
              <w:rPr>
                <w:rFonts w:ascii="Arial" w:eastAsia="Source Sans Pro" w:hAnsi="Arial" w:cs="Arial"/>
                <w:bCs/>
                <w:color w:val="000000" w:themeColor="text1"/>
                <w:szCs w:val="25"/>
              </w:rPr>
              <w:t xml:space="preserve">- </w:t>
            </w:r>
            <w:r w:rsidR="00CE44C0" w:rsidRPr="00CC70C0">
              <w:rPr>
                <w:rFonts w:ascii="Arial" w:hAnsi="Arial" w:cs="Arial"/>
                <w:color w:val="000000" w:themeColor="text1"/>
              </w:rPr>
              <w:t>Q</w:t>
            </w:r>
            <w:r w:rsidR="00D54863" w:rsidRPr="00CC70C0">
              <w:rPr>
                <w:rFonts w:ascii="Arial" w:hAnsi="Arial" w:cs="Arial"/>
                <w:color w:val="000000" w:themeColor="text1"/>
              </w:rPr>
              <w:t>M</w:t>
            </w:r>
            <w:r w:rsidR="00CE44C0" w:rsidRPr="00CC70C0">
              <w:rPr>
                <w:rFonts w:ascii="Arial" w:hAnsi="Arial" w:cs="Arial"/>
                <w:color w:val="000000" w:themeColor="text1"/>
              </w:rPr>
              <w:t xml:space="preserve"> Mandatory </w:t>
            </w:r>
            <w:r w:rsidR="00D54863" w:rsidRPr="00CC70C0">
              <w:rPr>
                <w:rFonts w:ascii="Arial" w:hAnsi="Arial" w:cs="Arial"/>
                <w:color w:val="000000" w:themeColor="text1"/>
              </w:rPr>
              <w:t>T</w:t>
            </w:r>
            <w:r w:rsidR="00CE44C0" w:rsidRPr="00CC70C0">
              <w:rPr>
                <w:rFonts w:ascii="Arial" w:hAnsi="Arial" w:cs="Arial"/>
                <w:color w:val="000000" w:themeColor="text1"/>
              </w:rPr>
              <w:t>raining</w:t>
            </w:r>
            <w:r w:rsidR="000D2F60" w:rsidRPr="00CC70C0">
              <w:rPr>
                <w:rFonts w:ascii="Arial" w:hAnsi="Arial" w:cs="Arial"/>
                <w:color w:val="000000" w:themeColor="text1"/>
                <w:sz w:val="18"/>
              </w:rPr>
              <w:br/>
            </w:r>
            <w:r w:rsidRPr="00CC70C0">
              <w:rPr>
                <w:rFonts w:ascii="Arial" w:eastAsia="Source Sans Pro" w:hAnsi="Arial" w:cs="Arial"/>
                <w:bCs/>
                <w:color w:val="000000" w:themeColor="text1"/>
                <w:szCs w:val="25"/>
              </w:rPr>
              <w:t>(</w:t>
            </w:r>
            <w:r w:rsidR="00D6403D" w:rsidRPr="00CC70C0">
              <w:rPr>
                <w:rFonts w:ascii="Arial" w:eastAsia="Source Sans Pro" w:hAnsi="Arial" w:cs="Arial"/>
                <w:bCs/>
                <w:color w:val="000000" w:themeColor="text1"/>
                <w:szCs w:val="25"/>
              </w:rPr>
              <w:t xml:space="preserve">required every 2 </w:t>
            </w:r>
            <w:proofErr w:type="spellStart"/>
            <w:r w:rsidR="00D6403D" w:rsidRPr="00CC70C0">
              <w:rPr>
                <w:rFonts w:ascii="Arial" w:eastAsia="Source Sans Pro" w:hAnsi="Arial" w:cs="Arial"/>
                <w:bCs/>
                <w:color w:val="000000" w:themeColor="text1"/>
                <w:szCs w:val="25"/>
              </w:rPr>
              <w:t>yrs</w:t>
            </w:r>
            <w:proofErr w:type="spellEnd"/>
            <w:r w:rsidRPr="00CC70C0">
              <w:rPr>
                <w:rFonts w:ascii="Arial" w:eastAsia="Source Sans Pro" w:hAnsi="Arial" w:cs="Arial"/>
                <w:bCs/>
                <w:color w:val="000000" w:themeColor="text1"/>
                <w:szCs w:val="25"/>
              </w:rPr>
              <w:t>)</w:t>
            </w:r>
          </w:p>
        </w:tc>
        <w:tc>
          <w:tcPr>
            <w:tcW w:w="3266" w:type="dxa"/>
            <w:vAlign w:val="center"/>
          </w:tcPr>
          <w:p w14:paraId="5AEEF412" w14:textId="52B1C4FE" w:rsidR="000D2F60" w:rsidRDefault="000D2F60" w:rsidP="000D2F60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DD/MM/YYYY</w:t>
            </w:r>
          </w:p>
        </w:tc>
      </w:tr>
      <w:tr w:rsidR="000D2F60" w:rsidRPr="00180935" w14:paraId="0187A4E1" w14:textId="77777777" w:rsidTr="18CD2B9D">
        <w:trPr>
          <w:trHeight w:val="423"/>
        </w:trPr>
        <w:tc>
          <w:tcPr>
            <w:tcW w:w="7366" w:type="dxa"/>
            <w:vAlign w:val="center"/>
          </w:tcPr>
          <w:p w14:paraId="76B8A9B3" w14:textId="1CE58F69" w:rsidR="000D2F60" w:rsidRDefault="000D2F60" w:rsidP="000C4B86">
            <w:pPr>
              <w:spacing w:after="0"/>
              <w:ind w:left="-6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Governance Training</w:t>
            </w:r>
            <w:r w:rsidR="000E250F">
              <w:rPr>
                <w:rFonts w:ascii="Arial" w:hAnsi="Arial" w:cs="Arial"/>
              </w:rPr>
              <w:t>-</w:t>
            </w:r>
            <w:r w:rsidR="00D54863">
              <w:rPr>
                <w:rFonts w:ascii="Arial" w:hAnsi="Arial" w:cs="Arial"/>
              </w:rPr>
              <w:t>QM Mandatory Training</w:t>
            </w:r>
          </w:p>
        </w:tc>
        <w:tc>
          <w:tcPr>
            <w:tcW w:w="3266" w:type="dxa"/>
            <w:vAlign w:val="center"/>
          </w:tcPr>
          <w:p w14:paraId="2553238D" w14:textId="6F4DDB3B" w:rsidR="000D2F60" w:rsidRDefault="000D2F60" w:rsidP="000D2F60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DD/MM/YYYY</w:t>
            </w:r>
          </w:p>
        </w:tc>
      </w:tr>
      <w:tr w:rsidR="00387D0B" w:rsidRPr="00180935" w14:paraId="575E35CC" w14:textId="77777777" w:rsidTr="18CD2B9D">
        <w:trPr>
          <w:trHeight w:val="536"/>
        </w:trPr>
        <w:tc>
          <w:tcPr>
            <w:tcW w:w="7366" w:type="dxa"/>
            <w:vAlign w:val="center"/>
          </w:tcPr>
          <w:p w14:paraId="5B81CAA4" w14:textId="77777777" w:rsidR="00387D0B" w:rsidRDefault="00387D0B" w:rsidP="00CE798B">
            <w:pPr>
              <w:spacing w:after="0"/>
              <w:ind w:left="-65"/>
              <w:contextualSpacing/>
              <w:rPr>
                <w:rFonts w:ascii="Arial" w:hAnsi="Arial" w:cs="Arial"/>
              </w:rPr>
            </w:pPr>
            <w:r w:rsidRPr="00180935">
              <w:rPr>
                <w:rFonts w:ascii="Arial" w:hAnsi="Arial" w:cs="Arial"/>
              </w:rPr>
              <w:t xml:space="preserve">Research Integrity Training </w:t>
            </w:r>
          </w:p>
          <w:p w14:paraId="1D47DD22" w14:textId="77777777" w:rsidR="00387D0B" w:rsidRPr="000C4B86" w:rsidRDefault="00387D0B" w:rsidP="00CE798B">
            <w:pPr>
              <w:spacing w:after="0"/>
              <w:ind w:left="-65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C4B86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or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</w:t>
            </w:r>
            <w:r w:rsidRPr="000C4B8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efresher training where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applicable for relevant institutes</w:t>
            </w:r>
            <w:r w:rsidRPr="000C4B86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66" w:type="dxa"/>
            <w:vAlign w:val="center"/>
          </w:tcPr>
          <w:p w14:paraId="68FB15E0" w14:textId="77777777" w:rsidR="00387D0B" w:rsidRDefault="00387D0B" w:rsidP="00CE798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038318E2" w14:textId="77777777" w:rsidR="00387D0B" w:rsidRPr="00180935" w:rsidRDefault="00387D0B" w:rsidP="00CE798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DD/MM/YYYY</w:t>
            </w:r>
          </w:p>
        </w:tc>
      </w:tr>
      <w:tr w:rsidR="00C13F66" w:rsidRPr="00180935" w14:paraId="0208EFC8" w14:textId="77777777" w:rsidTr="18CD2B9D">
        <w:trPr>
          <w:trHeight w:val="423"/>
        </w:trPr>
        <w:tc>
          <w:tcPr>
            <w:tcW w:w="7366" w:type="dxa"/>
            <w:vAlign w:val="center"/>
          </w:tcPr>
          <w:p w14:paraId="091EACCB" w14:textId="77777777" w:rsidR="00C13F66" w:rsidRDefault="00C13F66" w:rsidP="000C4B86">
            <w:pPr>
              <w:spacing w:after="0"/>
              <w:ind w:left="-65"/>
              <w:contextualSpacing/>
              <w:rPr>
                <w:rFonts w:ascii="Arial" w:hAnsi="Arial" w:cs="Arial"/>
              </w:rPr>
            </w:pPr>
          </w:p>
        </w:tc>
        <w:tc>
          <w:tcPr>
            <w:tcW w:w="3266" w:type="dxa"/>
            <w:vAlign w:val="center"/>
          </w:tcPr>
          <w:p w14:paraId="5802CE61" w14:textId="77777777" w:rsidR="00387D0B" w:rsidRDefault="00387D0B" w:rsidP="00387D0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78D798AC" w14:textId="7EB45027" w:rsidR="00C13F66" w:rsidRDefault="00387D0B" w:rsidP="00387D0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DD/MM/YYYY</w:t>
            </w:r>
          </w:p>
        </w:tc>
      </w:tr>
      <w:tr w:rsidR="00C13F66" w:rsidRPr="00180935" w14:paraId="338E1531" w14:textId="77777777" w:rsidTr="18CD2B9D">
        <w:trPr>
          <w:trHeight w:val="423"/>
        </w:trPr>
        <w:tc>
          <w:tcPr>
            <w:tcW w:w="7366" w:type="dxa"/>
            <w:vAlign w:val="center"/>
          </w:tcPr>
          <w:p w14:paraId="12EB941E" w14:textId="77777777" w:rsidR="00C13F66" w:rsidRDefault="00C13F66" w:rsidP="000C4B86">
            <w:pPr>
              <w:spacing w:after="0"/>
              <w:ind w:left="-65"/>
              <w:contextualSpacing/>
              <w:rPr>
                <w:rFonts w:ascii="Arial" w:hAnsi="Arial" w:cs="Arial"/>
              </w:rPr>
            </w:pPr>
          </w:p>
        </w:tc>
        <w:tc>
          <w:tcPr>
            <w:tcW w:w="3266" w:type="dxa"/>
            <w:vAlign w:val="center"/>
          </w:tcPr>
          <w:p w14:paraId="729E0761" w14:textId="05C12FEC" w:rsidR="00C13F66" w:rsidRDefault="00C13F66" w:rsidP="000D2F60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DD/MM/YYYY</w:t>
            </w:r>
          </w:p>
        </w:tc>
      </w:tr>
      <w:tr w:rsidR="00C13F66" w:rsidRPr="00180935" w14:paraId="127B7BEC" w14:textId="77777777" w:rsidTr="18CD2B9D">
        <w:trPr>
          <w:trHeight w:val="423"/>
        </w:trPr>
        <w:tc>
          <w:tcPr>
            <w:tcW w:w="7366" w:type="dxa"/>
            <w:vAlign w:val="center"/>
          </w:tcPr>
          <w:p w14:paraId="2D8D68C8" w14:textId="77777777" w:rsidR="00C13F66" w:rsidRDefault="00C13F66" w:rsidP="000C4B86">
            <w:pPr>
              <w:spacing w:after="0"/>
              <w:ind w:left="-65"/>
              <w:contextualSpacing/>
              <w:rPr>
                <w:rFonts w:ascii="Arial" w:hAnsi="Arial" w:cs="Arial"/>
              </w:rPr>
            </w:pPr>
          </w:p>
        </w:tc>
        <w:tc>
          <w:tcPr>
            <w:tcW w:w="3266" w:type="dxa"/>
            <w:vAlign w:val="center"/>
          </w:tcPr>
          <w:p w14:paraId="24F97EA0" w14:textId="5F5831EC" w:rsidR="00C13F66" w:rsidRDefault="00C13F66" w:rsidP="000D2F60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DD/MM/YYYY</w:t>
            </w:r>
          </w:p>
        </w:tc>
      </w:tr>
    </w:tbl>
    <w:p w14:paraId="0089654D" w14:textId="006B7DDD" w:rsidR="000C4B86" w:rsidRDefault="000C4B86" w:rsidP="000D2F60">
      <w:pPr>
        <w:spacing w:after="0"/>
        <w:ind w:right="-897"/>
        <w:contextualSpacing/>
        <w:rPr>
          <w:rFonts w:ascii="Arial" w:hAnsi="Arial" w:cs="Arial"/>
          <w:bCs/>
          <w:i/>
          <w:iCs/>
          <w:sz w:val="18"/>
          <w:szCs w:val="18"/>
        </w:rPr>
      </w:pPr>
    </w:p>
    <w:p w14:paraId="0F9C3730" w14:textId="13A687CF" w:rsidR="0096057A" w:rsidRDefault="00387D0B" w:rsidP="00416FE2">
      <w:pPr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br w:type="page"/>
      </w:r>
    </w:p>
    <w:tbl>
      <w:tblPr>
        <w:tblW w:w="10653" w:type="dxa"/>
        <w:tblInd w:w="-8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843"/>
        <w:gridCol w:w="1276"/>
        <w:gridCol w:w="1276"/>
        <w:gridCol w:w="1275"/>
        <w:gridCol w:w="1134"/>
        <w:gridCol w:w="1134"/>
        <w:gridCol w:w="2410"/>
      </w:tblGrid>
      <w:tr w:rsidR="0096057A" w:rsidRPr="00180935" w14:paraId="0AA91184" w14:textId="77777777" w:rsidTr="3F015DE7">
        <w:trPr>
          <w:trHeight w:val="544"/>
        </w:trPr>
        <w:tc>
          <w:tcPr>
            <w:tcW w:w="10653" w:type="dxa"/>
            <w:gridSpan w:val="8"/>
            <w:shd w:val="clear" w:color="auto" w:fill="BFBFBF" w:themeFill="background1" w:themeFillShade="BF"/>
            <w:vAlign w:val="center"/>
          </w:tcPr>
          <w:p w14:paraId="346A9D35" w14:textId="55D607F7" w:rsidR="0084336F" w:rsidRDefault="0096057A" w:rsidP="3F015DE7">
            <w:pPr>
              <w:spacing w:after="0"/>
              <w:contextualSpacing/>
              <w:rPr>
                <w:rFonts w:ascii="Arial" w:hAnsi="Arial" w:cs="Arial"/>
                <w:b/>
                <w:bCs/>
              </w:rPr>
            </w:pPr>
            <w:r w:rsidRPr="3F015DE7">
              <w:rPr>
                <w:rFonts w:ascii="Arial" w:hAnsi="Arial" w:cs="Arial"/>
                <w:b/>
                <w:bCs/>
              </w:rPr>
              <w:lastRenderedPageBreak/>
              <w:t xml:space="preserve">Research </w:t>
            </w:r>
            <w:r w:rsidR="0A01E1B8" w:rsidRPr="3F015DE7">
              <w:rPr>
                <w:rFonts w:ascii="Arial" w:hAnsi="Arial" w:cs="Arial"/>
                <w:b/>
                <w:bCs/>
              </w:rPr>
              <w:t xml:space="preserve">Income </w:t>
            </w:r>
          </w:p>
          <w:p w14:paraId="08F3C3BE" w14:textId="6C41D3E3" w:rsidR="00491156" w:rsidRPr="00180935" w:rsidRDefault="00491156" w:rsidP="00FD157B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</w:tr>
      <w:tr w:rsidR="0096057A" w:rsidRPr="00180935" w14:paraId="2E5F672B" w14:textId="77777777" w:rsidTr="00AA5C00">
        <w:trPr>
          <w:trHeight w:val="2142"/>
        </w:trPr>
        <w:tc>
          <w:tcPr>
            <w:tcW w:w="1305" w:type="dxa"/>
          </w:tcPr>
          <w:p w14:paraId="6174E304" w14:textId="77777777" w:rsidR="0096057A" w:rsidRPr="000B04B8" w:rsidRDefault="0096057A" w:rsidP="00AF0015">
            <w:pPr>
              <w:spacing w:after="0"/>
              <w:contextualSpacing/>
              <w:rPr>
                <w:rFonts w:ascii="Arial" w:hAnsi="Arial" w:cs="Arial"/>
                <w:b/>
              </w:rPr>
            </w:pPr>
            <w:r w:rsidRPr="000B04B8">
              <w:rPr>
                <w:rFonts w:ascii="Arial" w:hAnsi="Arial" w:cs="Arial"/>
                <w:b/>
              </w:rPr>
              <w:t>Year</w:t>
            </w:r>
          </w:p>
          <w:p w14:paraId="5C35FC33" w14:textId="77777777" w:rsidR="0096057A" w:rsidRDefault="0096057A" w:rsidP="00AF0015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1E191203" w14:textId="77777777" w:rsidR="0096057A" w:rsidRDefault="0096057A" w:rsidP="00AF0015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42D4BCA1" w14:textId="77777777" w:rsidR="0096057A" w:rsidRDefault="0096057A" w:rsidP="00AF0015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76554786" w14:textId="77777777" w:rsidR="0096057A" w:rsidRDefault="0096057A" w:rsidP="00AF0015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40A5D41E" w14:textId="77777777" w:rsidR="0096057A" w:rsidRDefault="0096057A" w:rsidP="00AF0015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34C7673A" w14:textId="77777777" w:rsidR="0096057A" w:rsidRDefault="0096057A" w:rsidP="00AF0015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60CFFE3A" w14:textId="77777777" w:rsidR="0096057A" w:rsidRPr="00180935" w:rsidRDefault="0096057A" w:rsidP="00AF0015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395" w:type="dxa"/>
            <w:gridSpan w:val="3"/>
          </w:tcPr>
          <w:p w14:paraId="3B7CD7A9" w14:textId="1B035393" w:rsidR="0096057A" w:rsidRPr="00AF0015" w:rsidRDefault="0096057A" w:rsidP="00AF0015">
            <w:pPr>
              <w:spacing w:after="0"/>
              <w:contextualSpacing/>
              <w:rPr>
                <w:rFonts w:ascii="Arial" w:hAnsi="Arial" w:cs="Arial"/>
                <w:b/>
              </w:rPr>
            </w:pPr>
            <w:r w:rsidRPr="000B04B8">
              <w:rPr>
                <w:rFonts w:ascii="Arial" w:hAnsi="Arial" w:cs="Arial"/>
                <w:b/>
              </w:rPr>
              <w:t>Applications Made</w:t>
            </w:r>
          </w:p>
          <w:p w14:paraId="3F6A32E1" w14:textId="77777777" w:rsidR="0096057A" w:rsidRDefault="0096057A" w:rsidP="00AF0015">
            <w:pPr>
              <w:spacing w:after="0"/>
              <w:contextualSpacing/>
              <w:rPr>
                <w:rFonts w:ascii="Arial" w:hAnsi="Arial" w:cs="Arial"/>
                <w:i/>
              </w:rPr>
            </w:pPr>
            <w:r w:rsidRPr="00180935">
              <w:rPr>
                <w:rFonts w:ascii="Arial" w:hAnsi="Arial" w:cs="Arial"/>
                <w:i/>
              </w:rPr>
              <w:t>(Total number of grant applications in the year)</w:t>
            </w:r>
          </w:p>
          <w:p w14:paraId="682EBC53" w14:textId="77777777" w:rsidR="0096057A" w:rsidRDefault="0096057A" w:rsidP="00AF0015">
            <w:pPr>
              <w:spacing w:after="0"/>
              <w:contextualSpacing/>
              <w:rPr>
                <w:rFonts w:ascii="Arial" w:hAnsi="Arial" w:cs="Arial"/>
                <w:i/>
              </w:rPr>
            </w:pPr>
          </w:p>
          <w:p w14:paraId="63FBAD24" w14:textId="77777777" w:rsidR="0096057A" w:rsidRPr="00180935" w:rsidRDefault="0096057A" w:rsidP="00AF0015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3"/>
          </w:tcPr>
          <w:p w14:paraId="492E3AFC" w14:textId="77777777" w:rsidR="0096057A" w:rsidRPr="000B04B8" w:rsidRDefault="0096057A" w:rsidP="00AF0015">
            <w:pPr>
              <w:spacing w:after="0"/>
              <w:contextualSpacing/>
              <w:rPr>
                <w:rFonts w:ascii="Arial" w:hAnsi="Arial" w:cs="Arial"/>
                <w:b/>
              </w:rPr>
            </w:pPr>
            <w:r w:rsidRPr="000B04B8">
              <w:rPr>
                <w:rFonts w:ascii="Arial" w:hAnsi="Arial" w:cs="Arial"/>
                <w:b/>
              </w:rPr>
              <w:t>New Award</w:t>
            </w:r>
          </w:p>
          <w:p w14:paraId="08F6EA17" w14:textId="77777777" w:rsidR="0096057A" w:rsidRDefault="0096057A" w:rsidP="00AF0015">
            <w:pPr>
              <w:spacing w:after="0"/>
              <w:contextualSpacing/>
              <w:rPr>
                <w:rFonts w:ascii="Arial" w:hAnsi="Arial" w:cs="Arial"/>
                <w:i/>
              </w:rPr>
            </w:pPr>
            <w:r w:rsidRPr="00180935">
              <w:rPr>
                <w:rFonts w:ascii="Arial" w:hAnsi="Arial" w:cs="Arial"/>
                <w:i/>
              </w:rPr>
              <w:t>(Total number of grant applications in the year)</w:t>
            </w:r>
          </w:p>
          <w:p w14:paraId="037F1B3F" w14:textId="77777777" w:rsidR="0096057A" w:rsidRDefault="0096057A" w:rsidP="00AF0015">
            <w:pPr>
              <w:spacing w:after="0"/>
              <w:contextualSpacing/>
              <w:rPr>
                <w:rFonts w:ascii="Arial" w:hAnsi="Arial" w:cs="Arial"/>
                <w:i/>
              </w:rPr>
            </w:pPr>
          </w:p>
          <w:p w14:paraId="3E44FDC7" w14:textId="77777777" w:rsidR="0096057A" w:rsidRDefault="0096057A" w:rsidP="00AF0015">
            <w:pPr>
              <w:spacing w:after="0"/>
              <w:contextualSpacing/>
              <w:rPr>
                <w:rFonts w:ascii="Arial" w:hAnsi="Arial" w:cs="Arial"/>
                <w:i/>
              </w:rPr>
            </w:pPr>
          </w:p>
          <w:p w14:paraId="77C8967A" w14:textId="77777777" w:rsidR="0096057A" w:rsidRPr="00180935" w:rsidRDefault="0096057A" w:rsidP="00AF0015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7BD309A" w14:textId="77777777" w:rsidR="0096057A" w:rsidRPr="000B04B8" w:rsidRDefault="0096057A" w:rsidP="00AF0015">
            <w:pPr>
              <w:spacing w:after="0"/>
              <w:contextualSpacing/>
              <w:rPr>
                <w:rFonts w:ascii="Arial" w:hAnsi="Arial" w:cs="Arial"/>
                <w:b/>
              </w:rPr>
            </w:pPr>
            <w:r w:rsidRPr="000B04B8">
              <w:rPr>
                <w:rFonts w:ascii="Arial" w:hAnsi="Arial" w:cs="Arial"/>
                <w:b/>
              </w:rPr>
              <w:t>Research Expenditure</w:t>
            </w:r>
          </w:p>
          <w:p w14:paraId="5D840FCF" w14:textId="778E0E01" w:rsidR="0096057A" w:rsidRPr="00180935" w:rsidRDefault="0096057A" w:rsidP="00AF0015">
            <w:pPr>
              <w:spacing w:after="0"/>
              <w:contextualSpacing/>
              <w:rPr>
                <w:rFonts w:ascii="Arial" w:hAnsi="Arial" w:cs="Arial"/>
              </w:rPr>
            </w:pPr>
            <w:r w:rsidRPr="00180935">
              <w:rPr>
                <w:rFonts w:ascii="Arial" w:hAnsi="Arial" w:cs="Arial"/>
                <w:i/>
              </w:rPr>
              <w:t>(Total research expenditure including staff, non-staff &amp; overheads costs)</w:t>
            </w:r>
          </w:p>
        </w:tc>
      </w:tr>
      <w:tr w:rsidR="0096057A" w:rsidRPr="00180935" w14:paraId="4AD9EECE" w14:textId="77777777" w:rsidTr="00AA5C00">
        <w:tc>
          <w:tcPr>
            <w:tcW w:w="1305" w:type="dxa"/>
            <w:vAlign w:val="center"/>
          </w:tcPr>
          <w:p w14:paraId="1D05B6D6" w14:textId="3450F782" w:rsidR="0096057A" w:rsidRPr="00180935" w:rsidRDefault="00AA5C00" w:rsidP="0092529C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</w:t>
            </w:r>
          </w:p>
        </w:tc>
        <w:tc>
          <w:tcPr>
            <w:tcW w:w="843" w:type="dxa"/>
            <w:vAlign w:val="center"/>
          </w:tcPr>
          <w:p w14:paraId="7F43FDE4" w14:textId="77777777" w:rsidR="0096057A" w:rsidRPr="00180935" w:rsidRDefault="0096057A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276" w:type="dxa"/>
            <w:vAlign w:val="center"/>
          </w:tcPr>
          <w:p w14:paraId="6E6FFEF9" w14:textId="77777777" w:rsidR="0096057A" w:rsidRPr="00180935" w:rsidRDefault="0096057A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£</w:t>
            </w:r>
          </w:p>
        </w:tc>
        <w:tc>
          <w:tcPr>
            <w:tcW w:w="1276" w:type="dxa"/>
            <w:vAlign w:val="center"/>
          </w:tcPr>
          <w:p w14:paraId="59958D11" w14:textId="6A970B5D" w:rsidR="0096057A" w:rsidRPr="00180935" w:rsidRDefault="0096057A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3F015DE7">
              <w:rPr>
                <w:rFonts w:ascii="Arial" w:hAnsi="Arial" w:cs="Arial"/>
              </w:rPr>
              <w:t>O/</w:t>
            </w:r>
            <w:proofErr w:type="gramStart"/>
            <w:r w:rsidR="007D3F11" w:rsidRPr="3F015DE7">
              <w:rPr>
                <w:rFonts w:ascii="Arial" w:hAnsi="Arial" w:cs="Arial"/>
              </w:rPr>
              <w:t>h</w:t>
            </w:r>
            <w:r w:rsidRPr="3F015DE7">
              <w:rPr>
                <w:rFonts w:ascii="Arial" w:hAnsi="Arial" w:cs="Arial"/>
              </w:rPr>
              <w:t xml:space="preserve">ead </w:t>
            </w:r>
            <w:r w:rsidR="00BC14C7">
              <w:rPr>
                <w:rFonts w:ascii="Arial" w:hAnsi="Arial" w:cs="Arial"/>
              </w:rPr>
              <w:t xml:space="preserve"> £</w:t>
            </w:r>
            <w:proofErr w:type="gramEnd"/>
          </w:p>
        </w:tc>
        <w:tc>
          <w:tcPr>
            <w:tcW w:w="1275" w:type="dxa"/>
            <w:vAlign w:val="center"/>
          </w:tcPr>
          <w:p w14:paraId="5951B3B2" w14:textId="77777777" w:rsidR="0096057A" w:rsidRPr="00180935" w:rsidRDefault="0096057A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134" w:type="dxa"/>
            <w:vAlign w:val="center"/>
          </w:tcPr>
          <w:p w14:paraId="2E678A6F" w14:textId="77777777" w:rsidR="0096057A" w:rsidRPr="00180935" w:rsidRDefault="0096057A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£</w:t>
            </w:r>
          </w:p>
        </w:tc>
        <w:tc>
          <w:tcPr>
            <w:tcW w:w="1134" w:type="dxa"/>
            <w:vAlign w:val="center"/>
          </w:tcPr>
          <w:p w14:paraId="553684D6" w14:textId="2D10DF4A" w:rsidR="0096057A" w:rsidRPr="00180935" w:rsidRDefault="0096057A" w:rsidP="00BC14C7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3F015DE7">
              <w:rPr>
                <w:rFonts w:ascii="Arial" w:hAnsi="Arial" w:cs="Arial"/>
              </w:rPr>
              <w:t>O/head</w:t>
            </w:r>
            <w:r w:rsidR="00BC14C7">
              <w:rPr>
                <w:rFonts w:ascii="Arial" w:hAnsi="Arial" w:cs="Arial"/>
              </w:rPr>
              <w:t xml:space="preserve"> </w:t>
            </w:r>
            <w:r w:rsidRPr="3F015DE7">
              <w:rPr>
                <w:rFonts w:ascii="Arial" w:hAnsi="Arial" w:cs="Arial"/>
              </w:rPr>
              <w:t>£</w:t>
            </w:r>
          </w:p>
        </w:tc>
        <w:tc>
          <w:tcPr>
            <w:tcW w:w="2410" w:type="dxa"/>
            <w:vAlign w:val="center"/>
          </w:tcPr>
          <w:p w14:paraId="2792EEA5" w14:textId="77777777" w:rsidR="0096057A" w:rsidRPr="00180935" w:rsidRDefault="0096057A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AA5C00" w:rsidRPr="00180935" w14:paraId="422FE089" w14:textId="77777777" w:rsidTr="00AA5C00">
        <w:tc>
          <w:tcPr>
            <w:tcW w:w="1305" w:type="dxa"/>
            <w:vAlign w:val="center"/>
          </w:tcPr>
          <w:p w14:paraId="00A852A9" w14:textId="77777777" w:rsidR="00AA5C00" w:rsidRDefault="00AA5C00" w:rsidP="0092529C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843" w:type="dxa"/>
            <w:vAlign w:val="center"/>
          </w:tcPr>
          <w:p w14:paraId="5477CED9" w14:textId="77777777" w:rsidR="00AA5C00" w:rsidRDefault="00AA5C00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347302E" w14:textId="77777777" w:rsidR="00AA5C00" w:rsidRDefault="00AA5C00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D100F62" w14:textId="77777777" w:rsidR="00AA5C00" w:rsidRPr="3F015DE7" w:rsidRDefault="00AA5C00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5C2ADEB1" w14:textId="77777777" w:rsidR="00AA5C00" w:rsidRDefault="00AA5C00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3AE2010" w14:textId="77777777" w:rsidR="00AA5C00" w:rsidRDefault="00AA5C00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A10F800" w14:textId="77777777" w:rsidR="00AA5C00" w:rsidRPr="3F015DE7" w:rsidRDefault="00AA5C00" w:rsidP="00BC14C7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807114E" w14:textId="77777777" w:rsidR="00AA5C00" w:rsidRDefault="00AA5C00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96057A" w:rsidRPr="00180935" w14:paraId="6D6F7D56" w14:textId="77777777" w:rsidTr="00AA5C00">
        <w:tc>
          <w:tcPr>
            <w:tcW w:w="1305" w:type="dxa"/>
            <w:vAlign w:val="center"/>
          </w:tcPr>
          <w:p w14:paraId="39425BFC" w14:textId="2D114D78" w:rsidR="0096057A" w:rsidRDefault="00C81D1D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2022/23</w:t>
            </w:r>
          </w:p>
        </w:tc>
        <w:tc>
          <w:tcPr>
            <w:tcW w:w="843" w:type="dxa"/>
            <w:vAlign w:val="center"/>
          </w:tcPr>
          <w:p w14:paraId="41CFA5A4" w14:textId="77777777" w:rsidR="0096057A" w:rsidRDefault="0096057A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6126F46" w14:textId="77777777" w:rsidR="0096057A" w:rsidRDefault="0096057A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C43C372" w14:textId="77777777" w:rsidR="0096057A" w:rsidRDefault="0096057A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EADBF48" w14:textId="77777777" w:rsidR="0096057A" w:rsidRDefault="0096057A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A902951" w14:textId="77777777" w:rsidR="0096057A" w:rsidRDefault="0096057A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78DBB27" w14:textId="77777777" w:rsidR="0096057A" w:rsidRDefault="0096057A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3519FE3" w14:textId="77777777" w:rsidR="0096057A" w:rsidRDefault="0096057A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C81D1D" w:rsidRPr="00180935" w14:paraId="4067498B" w14:textId="77777777" w:rsidTr="00AA5C00">
        <w:tc>
          <w:tcPr>
            <w:tcW w:w="1305" w:type="dxa"/>
            <w:vAlign w:val="center"/>
          </w:tcPr>
          <w:p w14:paraId="136D2C81" w14:textId="7631C1F5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2021/22</w:t>
            </w:r>
          </w:p>
        </w:tc>
        <w:tc>
          <w:tcPr>
            <w:tcW w:w="843" w:type="dxa"/>
            <w:vAlign w:val="center"/>
          </w:tcPr>
          <w:p w14:paraId="5E510935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5DB26DF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36F1314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773BA67A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66E89B6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9A5DA78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ABAEEC9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C81D1D" w:rsidRPr="00180935" w14:paraId="591D4772" w14:textId="77777777" w:rsidTr="00AA5C00">
        <w:tc>
          <w:tcPr>
            <w:tcW w:w="1305" w:type="dxa"/>
            <w:vAlign w:val="center"/>
          </w:tcPr>
          <w:p w14:paraId="1CC61016" w14:textId="148D2869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2020/21</w:t>
            </w:r>
          </w:p>
        </w:tc>
        <w:tc>
          <w:tcPr>
            <w:tcW w:w="843" w:type="dxa"/>
            <w:vAlign w:val="center"/>
          </w:tcPr>
          <w:p w14:paraId="7563E558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4625A81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C36D252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7E2F43E4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64C7331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DEC1842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156B86C1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C81D1D" w:rsidRPr="00180935" w14:paraId="4C9A7516" w14:textId="77777777" w:rsidTr="00AA5C00">
        <w:tc>
          <w:tcPr>
            <w:tcW w:w="1305" w:type="dxa"/>
            <w:vAlign w:val="center"/>
          </w:tcPr>
          <w:p w14:paraId="70213714" w14:textId="0404A250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2019/20</w:t>
            </w:r>
          </w:p>
        </w:tc>
        <w:tc>
          <w:tcPr>
            <w:tcW w:w="843" w:type="dxa"/>
            <w:vAlign w:val="center"/>
          </w:tcPr>
          <w:p w14:paraId="454AE364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502472C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37146A4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4BAFCB62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21A4538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4DE4E49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F6E114C" w14:textId="77777777" w:rsidR="00C81D1D" w:rsidRDefault="00C81D1D" w:rsidP="00C81D1D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96057A" w:rsidRPr="00180935" w14:paraId="35B9C64D" w14:textId="77777777" w:rsidTr="3F015DE7">
        <w:tc>
          <w:tcPr>
            <w:tcW w:w="10653" w:type="dxa"/>
            <w:gridSpan w:val="8"/>
            <w:vAlign w:val="center"/>
          </w:tcPr>
          <w:p w14:paraId="22851FD9" w14:textId="77777777" w:rsidR="0096057A" w:rsidRPr="00180935" w:rsidRDefault="0096057A" w:rsidP="00FD157B">
            <w:pPr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Overall success rate (in %):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"M_2_Success_Rate_" </w:instrText>
            </w:r>
            <w:r>
              <w:rPr>
                <w:rFonts w:ascii="Arial" w:hAnsi="Arial" w:cs="Arial"/>
              </w:rPr>
              <w:fldChar w:fldCharType="end"/>
            </w:r>
          </w:p>
          <w:p w14:paraId="68238532" w14:textId="77777777" w:rsidR="0096057A" w:rsidRPr="00180935" w:rsidRDefault="0096057A" w:rsidP="00FD157B">
            <w:pPr>
              <w:spacing w:after="0"/>
              <w:contextualSpacing/>
              <w:rPr>
                <w:rFonts w:ascii="Arial" w:hAnsi="Arial" w:cs="Arial"/>
                <w:b/>
              </w:rPr>
            </w:pPr>
            <w:r w:rsidRPr="00180935">
              <w:rPr>
                <w:rFonts w:ascii="Arial" w:hAnsi="Arial" w:cs="Arial"/>
                <w:i/>
              </w:rPr>
              <w:t>(Number of new awards in relation</w:t>
            </w:r>
            <w:r>
              <w:rPr>
                <w:rFonts w:ascii="Arial" w:hAnsi="Arial" w:cs="Arial"/>
                <w:i/>
              </w:rPr>
              <w:t xml:space="preserve"> to applications made over the 3</w:t>
            </w:r>
            <w:r w:rsidRPr="00180935">
              <w:rPr>
                <w:rFonts w:ascii="Arial" w:hAnsi="Arial" w:cs="Arial"/>
                <w:i/>
              </w:rPr>
              <w:t xml:space="preserve">-year period. Please note some awards may not necessarily be awarded in the same academic year that the application was made.) </w:t>
            </w:r>
          </w:p>
        </w:tc>
      </w:tr>
    </w:tbl>
    <w:p w14:paraId="3200E0CC" w14:textId="0E13D214" w:rsidR="001626C7" w:rsidRDefault="001626C7" w:rsidP="0013505B">
      <w:pPr>
        <w:spacing w:after="0"/>
        <w:ind w:left="-851" w:right="-897"/>
        <w:contextualSpacing/>
        <w:rPr>
          <w:rFonts w:ascii="Arial" w:hAnsi="Arial" w:cs="Arial"/>
          <w:bCs/>
          <w:i/>
          <w:iCs/>
          <w:sz w:val="6"/>
          <w:szCs w:val="6"/>
        </w:rPr>
      </w:pPr>
    </w:p>
    <w:p w14:paraId="1EC2709B" w14:textId="7334C75A" w:rsidR="00BD70BD" w:rsidRPr="0088224D" w:rsidRDefault="00BD70BD" w:rsidP="008822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3266"/>
      </w:tblGrid>
      <w:tr w:rsidR="000527E3" w:rsidRPr="00180935" w14:paraId="132CB240" w14:textId="77777777" w:rsidTr="00416FE2">
        <w:trPr>
          <w:trHeight w:val="586"/>
        </w:trPr>
        <w:tc>
          <w:tcPr>
            <w:tcW w:w="10632" w:type="dxa"/>
            <w:gridSpan w:val="2"/>
            <w:shd w:val="clear" w:color="auto" w:fill="BFBFBF"/>
            <w:vAlign w:val="center"/>
          </w:tcPr>
          <w:p w14:paraId="2466B4A4" w14:textId="7386EA77" w:rsidR="0096057A" w:rsidRPr="007B35A3" w:rsidRDefault="000527E3" w:rsidP="0096057A">
            <w:pPr>
              <w:spacing w:after="0"/>
              <w:contextualSpacing/>
              <w:rPr>
                <w:rFonts w:ascii="Arial" w:hAnsi="Arial" w:cs="Arial"/>
                <w:bCs/>
                <w:i/>
                <w:iCs/>
                <w:shd w:val="clear" w:color="auto" w:fill="BFBFBF"/>
              </w:rPr>
            </w:pPr>
            <w:r w:rsidRPr="00180935">
              <w:rPr>
                <w:rFonts w:ascii="Arial" w:hAnsi="Arial" w:cs="Arial"/>
                <w:b/>
              </w:rPr>
              <w:t xml:space="preserve">Publications </w:t>
            </w:r>
            <w:r w:rsidRPr="00C612E6">
              <w:rPr>
                <w:rFonts w:ascii="Arial" w:hAnsi="Arial" w:cs="Arial"/>
                <w:bCs/>
                <w:i/>
                <w:iCs/>
              </w:rPr>
              <w:t>(</w:t>
            </w:r>
            <w:r w:rsidR="00E679C0" w:rsidRPr="00C612E6">
              <w:rPr>
                <w:rFonts w:ascii="Arial" w:hAnsi="Arial" w:cs="Arial"/>
                <w:bCs/>
                <w:i/>
                <w:iCs/>
                <w:shd w:val="clear" w:color="auto" w:fill="BFBFBF"/>
              </w:rPr>
              <w:t xml:space="preserve">from January </w:t>
            </w:r>
            <w:r w:rsidR="00914208">
              <w:rPr>
                <w:rFonts w:ascii="Arial" w:hAnsi="Arial" w:cs="Arial"/>
                <w:bCs/>
                <w:i/>
                <w:iCs/>
                <w:shd w:val="clear" w:color="auto" w:fill="BFBFBF"/>
              </w:rPr>
              <w:t>2021</w:t>
            </w:r>
            <w:r w:rsidRPr="00C612E6">
              <w:rPr>
                <w:rFonts w:ascii="Arial" w:hAnsi="Arial" w:cs="Arial"/>
                <w:bCs/>
                <w:i/>
                <w:iCs/>
                <w:shd w:val="clear" w:color="auto" w:fill="BFBFBF"/>
              </w:rPr>
              <w:t xml:space="preserve"> onwards</w:t>
            </w:r>
            <w:r w:rsidR="00C612E6" w:rsidRPr="00C612E6">
              <w:rPr>
                <w:rFonts w:ascii="Arial" w:hAnsi="Arial" w:cs="Arial"/>
                <w:bCs/>
                <w:i/>
                <w:iCs/>
                <w:shd w:val="clear" w:color="auto" w:fill="BFBFBF"/>
              </w:rPr>
              <w:t>;</w:t>
            </w:r>
            <w:r w:rsidR="007B35A3">
              <w:rPr>
                <w:rFonts w:ascii="Arial" w:hAnsi="Arial" w:cs="Arial"/>
                <w:bCs/>
                <w:i/>
                <w:iCs/>
                <w:shd w:val="clear" w:color="auto" w:fill="BFBFBF"/>
              </w:rPr>
              <w:t xml:space="preserve"> </w:t>
            </w:r>
            <w:r w:rsidR="00416FE2">
              <w:rPr>
                <w:rFonts w:ascii="Arial" w:hAnsi="Arial" w:cs="Arial"/>
                <w:bCs/>
                <w:i/>
                <w:iCs/>
                <w:shd w:val="clear" w:color="auto" w:fill="BFBFBF"/>
              </w:rPr>
              <w:t>Vancouver Ref Style Required</w:t>
            </w:r>
          </w:p>
        </w:tc>
      </w:tr>
      <w:tr w:rsidR="006562DA" w:rsidRPr="00180935" w14:paraId="7CD79656" w14:textId="77777777" w:rsidTr="00416FE2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FD58" w14:textId="60F5D537" w:rsidR="006562DA" w:rsidRPr="00B55E2D" w:rsidRDefault="0096057A" w:rsidP="00251BB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B55E2D">
              <w:rPr>
                <w:rFonts w:ascii="Arial" w:hAnsi="Arial" w:cs="Arial"/>
                <w:bCs/>
                <w:shd w:val="clear" w:color="auto" w:fill="FFFFFF" w:themeFill="background1"/>
              </w:rPr>
              <w:t>Author(s). Article title. Journal Name (abbreviated). Year Month Day; Volume (Issue):</w:t>
            </w:r>
            <w:r w:rsidR="00874B19" w:rsidRPr="00B55E2D">
              <w:rPr>
                <w:rFonts w:ascii="Arial" w:hAnsi="Arial" w:cs="Arial"/>
                <w:bCs/>
                <w:shd w:val="clear" w:color="auto" w:fill="FFFFFF" w:themeFill="background1"/>
              </w:rPr>
              <w:t xml:space="preserve"> </w:t>
            </w:r>
            <w:r w:rsidRPr="00B55E2D">
              <w:rPr>
                <w:rFonts w:ascii="Arial" w:hAnsi="Arial" w:cs="Arial"/>
                <w:bCs/>
                <w:shd w:val="clear" w:color="auto" w:fill="FFFFFF" w:themeFill="background1"/>
              </w:rPr>
              <w:t>page range.</w:t>
            </w:r>
          </w:p>
        </w:tc>
        <w:tc>
          <w:tcPr>
            <w:tcW w:w="3266" w:type="dxa"/>
            <w:tcBorders>
              <w:left w:val="single" w:sz="4" w:space="0" w:color="auto"/>
            </w:tcBorders>
            <w:vAlign w:val="center"/>
          </w:tcPr>
          <w:p w14:paraId="1E09E65F" w14:textId="21C6EE08" w:rsidR="006562DA" w:rsidRPr="00B55E2D" w:rsidRDefault="0096057A" w:rsidP="006562DA">
            <w:pPr>
              <w:widowControl w:val="0"/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96057A">
              <w:rPr>
                <w:rFonts w:ascii="Arial" w:hAnsi="Arial" w:cs="Arial"/>
                <w:bCs/>
                <w:i/>
                <w:iCs/>
                <w:shd w:val="clear" w:color="auto" w:fill="FFFFFF" w:themeFill="background1"/>
              </w:rPr>
              <w:t xml:space="preserve"> </w:t>
            </w:r>
            <w:r w:rsidRPr="00B55E2D">
              <w:rPr>
                <w:rFonts w:ascii="Arial" w:hAnsi="Arial" w:cs="Arial"/>
                <w:bCs/>
                <w:shd w:val="clear" w:color="auto" w:fill="FFFFFF" w:themeFill="background1"/>
              </w:rPr>
              <w:t>URL DOI</w:t>
            </w:r>
            <w:r w:rsidR="00B55E2D">
              <w:rPr>
                <w:rFonts w:ascii="Arial" w:hAnsi="Arial" w:cs="Arial"/>
                <w:bCs/>
                <w:shd w:val="clear" w:color="auto" w:fill="FFFFFF" w:themeFill="background1"/>
              </w:rPr>
              <w:t xml:space="preserve"> link</w:t>
            </w:r>
          </w:p>
        </w:tc>
      </w:tr>
      <w:tr w:rsidR="006562DA" w:rsidRPr="00180935" w14:paraId="043C0B64" w14:textId="77777777" w:rsidTr="00416FE2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5BAC" w14:textId="77777777" w:rsidR="006562DA" w:rsidRDefault="006562DA" w:rsidP="00251BB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  <w:p w14:paraId="75AF5A8C" w14:textId="59611BFB" w:rsidR="00416FE2" w:rsidRPr="00180935" w:rsidRDefault="00416FE2" w:rsidP="00251BB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tcBorders>
              <w:left w:val="single" w:sz="4" w:space="0" w:color="auto"/>
            </w:tcBorders>
            <w:vAlign w:val="center"/>
          </w:tcPr>
          <w:p w14:paraId="6331B00F" w14:textId="77777777" w:rsidR="006562DA" w:rsidRPr="00180935" w:rsidRDefault="006562DA" w:rsidP="006562DA">
            <w:pPr>
              <w:widowControl w:val="0"/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6562DA" w:rsidRPr="00180935" w14:paraId="4EF1FFB9" w14:textId="77777777" w:rsidTr="00416FE2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A9F0" w14:textId="77777777" w:rsidR="006562DA" w:rsidRPr="00180935" w:rsidRDefault="006562DA" w:rsidP="00251BB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tcBorders>
              <w:left w:val="single" w:sz="4" w:space="0" w:color="auto"/>
            </w:tcBorders>
            <w:vAlign w:val="center"/>
          </w:tcPr>
          <w:p w14:paraId="6BBD0EE9" w14:textId="77777777" w:rsidR="006562DA" w:rsidRPr="00180935" w:rsidRDefault="006562DA" w:rsidP="006562DA">
            <w:pPr>
              <w:widowControl w:val="0"/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6562DA" w:rsidRPr="00180935" w14:paraId="1EF314CD" w14:textId="77777777" w:rsidTr="00416FE2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3872" w14:textId="77777777" w:rsidR="006562DA" w:rsidRPr="00180935" w:rsidRDefault="006562DA" w:rsidP="00251BB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tcBorders>
              <w:left w:val="single" w:sz="4" w:space="0" w:color="auto"/>
            </w:tcBorders>
            <w:vAlign w:val="center"/>
          </w:tcPr>
          <w:p w14:paraId="653E37E4" w14:textId="77777777" w:rsidR="006562DA" w:rsidRPr="00180935" w:rsidRDefault="006562DA" w:rsidP="006562DA">
            <w:pPr>
              <w:widowControl w:val="0"/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6562DA" w:rsidRPr="00180935" w14:paraId="28AB2B32" w14:textId="77777777" w:rsidTr="00416FE2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B052" w14:textId="77777777" w:rsidR="006562DA" w:rsidRPr="00180935" w:rsidRDefault="006562DA" w:rsidP="00251BB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tcBorders>
              <w:left w:val="single" w:sz="4" w:space="0" w:color="auto"/>
            </w:tcBorders>
            <w:vAlign w:val="center"/>
          </w:tcPr>
          <w:p w14:paraId="1A862E4E" w14:textId="77777777" w:rsidR="006562DA" w:rsidRPr="00180935" w:rsidRDefault="006562DA" w:rsidP="006562DA">
            <w:pPr>
              <w:widowControl w:val="0"/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6562DA" w:rsidRPr="00180935" w14:paraId="5147EBB4" w14:textId="77777777" w:rsidTr="00416FE2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F43B" w14:textId="77777777" w:rsidR="006562DA" w:rsidRPr="00180935" w:rsidRDefault="006562DA" w:rsidP="00251BB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tcBorders>
              <w:left w:val="single" w:sz="4" w:space="0" w:color="auto"/>
            </w:tcBorders>
            <w:vAlign w:val="center"/>
          </w:tcPr>
          <w:p w14:paraId="583A57D2" w14:textId="77777777" w:rsidR="006562DA" w:rsidRPr="00180935" w:rsidRDefault="006562DA" w:rsidP="006562DA">
            <w:pPr>
              <w:widowControl w:val="0"/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416FE2" w:rsidRPr="00180935" w14:paraId="5CEC064A" w14:textId="77777777" w:rsidTr="00416FE2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A6C4" w14:textId="77777777" w:rsidR="00416FE2" w:rsidRPr="00180935" w:rsidRDefault="00416FE2" w:rsidP="00251BB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tcBorders>
              <w:left w:val="single" w:sz="4" w:space="0" w:color="auto"/>
            </w:tcBorders>
            <w:vAlign w:val="center"/>
          </w:tcPr>
          <w:p w14:paraId="408F84F2" w14:textId="77777777" w:rsidR="00416FE2" w:rsidRPr="00180935" w:rsidRDefault="00416FE2" w:rsidP="006562DA">
            <w:pPr>
              <w:widowControl w:val="0"/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416FE2" w:rsidRPr="00180935" w14:paraId="5A7AB9ED" w14:textId="77777777" w:rsidTr="00416FE2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3D28" w14:textId="77777777" w:rsidR="00416FE2" w:rsidRPr="00180935" w:rsidRDefault="00416FE2" w:rsidP="00251BB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tcBorders>
              <w:left w:val="single" w:sz="4" w:space="0" w:color="auto"/>
            </w:tcBorders>
            <w:vAlign w:val="center"/>
          </w:tcPr>
          <w:p w14:paraId="1874F8D5" w14:textId="77777777" w:rsidR="00416FE2" w:rsidRPr="00180935" w:rsidRDefault="00416FE2" w:rsidP="006562DA">
            <w:pPr>
              <w:widowControl w:val="0"/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416FE2" w:rsidRPr="00180935" w14:paraId="29F36767" w14:textId="77777777" w:rsidTr="00416FE2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A5C9" w14:textId="77777777" w:rsidR="00416FE2" w:rsidRPr="00180935" w:rsidRDefault="00416FE2" w:rsidP="00251BB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tcBorders>
              <w:left w:val="single" w:sz="4" w:space="0" w:color="auto"/>
            </w:tcBorders>
            <w:vAlign w:val="center"/>
          </w:tcPr>
          <w:p w14:paraId="504609D1" w14:textId="77777777" w:rsidR="00416FE2" w:rsidRPr="00180935" w:rsidRDefault="00416FE2" w:rsidP="006562DA">
            <w:pPr>
              <w:widowControl w:val="0"/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6562DA" w:rsidRPr="00180935" w14:paraId="5D5FB164" w14:textId="77777777" w:rsidTr="00416FE2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3F1E" w14:textId="77777777" w:rsidR="006562DA" w:rsidRPr="00180935" w:rsidRDefault="006562DA" w:rsidP="00251BB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tcBorders>
              <w:left w:val="single" w:sz="4" w:space="0" w:color="auto"/>
            </w:tcBorders>
            <w:vAlign w:val="center"/>
          </w:tcPr>
          <w:p w14:paraId="22C43CDD" w14:textId="77777777" w:rsidR="006562DA" w:rsidRPr="00180935" w:rsidRDefault="006562DA" w:rsidP="006562DA">
            <w:pPr>
              <w:widowControl w:val="0"/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8C80244" w14:textId="6014CC98" w:rsidR="00416FE2" w:rsidRPr="003F08BA" w:rsidRDefault="00416FE2">
      <w:pPr>
        <w:spacing w:after="0" w:line="240" w:lineRule="auto"/>
        <w:rPr>
          <w:rFonts w:ascii="Arial" w:hAnsi="Arial" w:cs="Arial"/>
          <w:b/>
          <w:szCs w:val="8"/>
        </w:rPr>
      </w:pPr>
    </w:p>
    <w:p w14:paraId="473DBB3B" w14:textId="25ED6BA7" w:rsidR="0096057A" w:rsidRDefault="0096057A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pPr w:leftFromText="180" w:rightFromText="180" w:vertAnchor="text" w:horzAnchor="margin" w:tblpXSpec="center" w:tblpY="-77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2658"/>
      </w:tblGrid>
      <w:tr w:rsidR="0096057A" w:rsidRPr="00180935" w14:paraId="58130C25" w14:textId="77777777" w:rsidTr="0096057A">
        <w:trPr>
          <w:trHeight w:val="544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FBDD30" w14:textId="33D58502" w:rsidR="0096057A" w:rsidRDefault="0096057A" w:rsidP="0096057A">
            <w:pPr>
              <w:spacing w:after="0"/>
              <w:ind w:left="-65"/>
              <w:contextualSpacing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PHD Students - Current</w:t>
            </w:r>
          </w:p>
          <w:p w14:paraId="5E615BFE" w14:textId="77777777" w:rsidR="0096057A" w:rsidRPr="00180935" w:rsidRDefault="0096057A" w:rsidP="0096057A">
            <w:pPr>
              <w:spacing w:after="0"/>
              <w:ind w:left="-65"/>
              <w:contextualSpacing/>
              <w:rPr>
                <w:rFonts w:ascii="Arial" w:hAnsi="Arial" w:cs="Arial"/>
                <w:b/>
              </w:rPr>
            </w:pPr>
            <w:r w:rsidRPr="000C4B86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For relevant institutes</w:t>
            </w:r>
            <w:r w:rsidRPr="000C4B86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874B19" w:rsidRPr="00180935" w14:paraId="470CB6AD" w14:textId="77777777" w:rsidTr="00D848B0">
        <w:trPr>
          <w:trHeight w:val="468"/>
        </w:trPr>
        <w:tc>
          <w:tcPr>
            <w:tcW w:w="2658" w:type="dxa"/>
            <w:vAlign w:val="center"/>
          </w:tcPr>
          <w:p w14:paraId="3F9764A8" w14:textId="74F66373" w:rsidR="00874B19" w:rsidRDefault="00874B19" w:rsidP="00874B19">
            <w:pPr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Enrolment</w:t>
            </w:r>
          </w:p>
        </w:tc>
        <w:tc>
          <w:tcPr>
            <w:tcW w:w="2658" w:type="dxa"/>
            <w:vAlign w:val="center"/>
          </w:tcPr>
          <w:p w14:paraId="2DFD4DD6" w14:textId="4838A85E" w:rsidR="00874B19" w:rsidRDefault="00874B19" w:rsidP="0096057A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</w:t>
            </w:r>
          </w:p>
        </w:tc>
        <w:tc>
          <w:tcPr>
            <w:tcW w:w="2658" w:type="dxa"/>
            <w:vAlign w:val="center"/>
          </w:tcPr>
          <w:p w14:paraId="699FC52F" w14:textId="50AD2C3F" w:rsidR="00874B19" w:rsidRDefault="00874B19" w:rsidP="0096057A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FT</w:t>
            </w:r>
          </w:p>
        </w:tc>
        <w:tc>
          <w:tcPr>
            <w:tcW w:w="2658" w:type="dxa"/>
            <w:vAlign w:val="center"/>
          </w:tcPr>
          <w:p w14:paraId="315C8FFD" w14:textId="06EEE64C" w:rsidR="00874B19" w:rsidRDefault="00874B19" w:rsidP="0096057A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874B19" w:rsidRPr="00180935" w14:paraId="731EB70A" w14:textId="77777777" w:rsidTr="00D848B0">
        <w:trPr>
          <w:trHeight w:val="468"/>
        </w:trPr>
        <w:tc>
          <w:tcPr>
            <w:tcW w:w="2658" w:type="dxa"/>
            <w:vAlign w:val="center"/>
          </w:tcPr>
          <w:p w14:paraId="5818AFF6" w14:textId="77777777" w:rsidR="00874B19" w:rsidRDefault="00874B19" w:rsidP="00874B19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2658" w:type="dxa"/>
            <w:vAlign w:val="center"/>
          </w:tcPr>
          <w:p w14:paraId="46234A5B" w14:textId="77777777" w:rsidR="00874B19" w:rsidRDefault="00874B19" w:rsidP="0096057A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dxa"/>
            <w:vAlign w:val="center"/>
          </w:tcPr>
          <w:p w14:paraId="52E864AB" w14:textId="77777777" w:rsidR="00874B19" w:rsidRDefault="00874B19" w:rsidP="0096057A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dxa"/>
            <w:vAlign w:val="center"/>
          </w:tcPr>
          <w:p w14:paraId="386AC545" w14:textId="77777777" w:rsidR="00874B19" w:rsidRDefault="00874B19" w:rsidP="0096057A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74B19" w:rsidRPr="00180935" w14:paraId="5B541D0C" w14:textId="77777777" w:rsidTr="00D848B0">
        <w:trPr>
          <w:trHeight w:val="468"/>
        </w:trPr>
        <w:tc>
          <w:tcPr>
            <w:tcW w:w="2658" w:type="dxa"/>
            <w:vAlign w:val="center"/>
          </w:tcPr>
          <w:p w14:paraId="1401FD20" w14:textId="77777777" w:rsidR="00874B19" w:rsidRDefault="00874B19" w:rsidP="00874B19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2658" w:type="dxa"/>
            <w:vAlign w:val="center"/>
          </w:tcPr>
          <w:p w14:paraId="2B587152" w14:textId="77777777" w:rsidR="00874B19" w:rsidRDefault="00874B19" w:rsidP="0096057A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dxa"/>
            <w:vAlign w:val="center"/>
          </w:tcPr>
          <w:p w14:paraId="7B000F35" w14:textId="77777777" w:rsidR="00874B19" w:rsidRDefault="00874B19" w:rsidP="0096057A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dxa"/>
            <w:vAlign w:val="center"/>
          </w:tcPr>
          <w:p w14:paraId="4C545BD7" w14:textId="77777777" w:rsidR="00874B19" w:rsidRDefault="00874B19" w:rsidP="0096057A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74B19" w:rsidRPr="00180935" w14:paraId="41D8B705" w14:textId="77777777" w:rsidTr="00D848B0">
        <w:trPr>
          <w:trHeight w:val="468"/>
        </w:trPr>
        <w:tc>
          <w:tcPr>
            <w:tcW w:w="2658" w:type="dxa"/>
            <w:vAlign w:val="center"/>
          </w:tcPr>
          <w:p w14:paraId="5EA7E6AA" w14:textId="77777777" w:rsidR="00874B19" w:rsidRDefault="00874B19" w:rsidP="00874B19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2658" w:type="dxa"/>
            <w:vAlign w:val="center"/>
          </w:tcPr>
          <w:p w14:paraId="6A48FD78" w14:textId="77777777" w:rsidR="00874B19" w:rsidRDefault="00874B19" w:rsidP="0096057A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dxa"/>
            <w:vAlign w:val="center"/>
          </w:tcPr>
          <w:p w14:paraId="0D30CC26" w14:textId="77777777" w:rsidR="00874B19" w:rsidRDefault="00874B19" w:rsidP="0096057A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dxa"/>
            <w:vAlign w:val="center"/>
          </w:tcPr>
          <w:p w14:paraId="24148255" w14:textId="77777777" w:rsidR="00874B19" w:rsidRDefault="00874B19" w:rsidP="0096057A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78E4FE22" w14:textId="40A559C1" w:rsidR="00B30894" w:rsidRDefault="00B30894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22712046" w14:textId="77777777" w:rsidR="003F08BA" w:rsidRDefault="003F08BA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54BB1A90" w14:textId="055B7A13" w:rsidR="003F08BA" w:rsidRDefault="003F08BA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2166E892" w14:textId="7EDF020E" w:rsidR="003F08BA" w:rsidRDefault="003F08BA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4C5ED5FC" w14:textId="77777777" w:rsidR="00092F37" w:rsidRDefault="00092F37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455BDAC1" w14:textId="609CB6C0" w:rsidR="0096057A" w:rsidRDefault="0096057A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96057A" w:rsidRPr="00180935" w14:paraId="7A97A3BD" w14:textId="77777777" w:rsidTr="00FD157B">
        <w:trPr>
          <w:trHeight w:val="54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48058DC" w14:textId="77777777" w:rsidR="0096057A" w:rsidRDefault="0096057A" w:rsidP="00FD157B">
            <w:pPr>
              <w:spacing w:after="0"/>
              <w:ind w:left="-65"/>
              <w:contextualSpacing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Lab Archives </w:t>
            </w:r>
            <w:r w:rsidRPr="007E0A0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(data as of DD/MM/YYYY)</w:t>
            </w:r>
          </w:p>
          <w:p w14:paraId="0ADDD095" w14:textId="77777777" w:rsidR="0096057A" w:rsidRPr="00180935" w:rsidRDefault="0096057A" w:rsidP="00FD157B">
            <w:pPr>
              <w:spacing w:after="0"/>
              <w:ind w:left="-65"/>
              <w:contextualSpacing/>
              <w:rPr>
                <w:rFonts w:ascii="Arial" w:hAnsi="Arial" w:cs="Arial"/>
                <w:b/>
              </w:rPr>
            </w:pPr>
            <w:r w:rsidRPr="000C4B86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For relevant institutes</w:t>
            </w:r>
            <w:r w:rsidRPr="000C4B86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E278D1" w:rsidRPr="00180935" w14:paraId="1D4EC7A7" w14:textId="77777777" w:rsidTr="00003CAE">
        <w:trPr>
          <w:trHeight w:val="144"/>
        </w:trPr>
        <w:tc>
          <w:tcPr>
            <w:tcW w:w="3544" w:type="dxa"/>
            <w:vAlign w:val="center"/>
          </w:tcPr>
          <w:p w14:paraId="1CBCC64E" w14:textId="1F320EE3" w:rsidR="00E278D1" w:rsidRDefault="00D702EA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DD/MM/YYYY</w:t>
            </w:r>
          </w:p>
        </w:tc>
        <w:tc>
          <w:tcPr>
            <w:tcW w:w="3544" w:type="dxa"/>
            <w:vAlign w:val="center"/>
          </w:tcPr>
          <w:p w14:paraId="11104FF1" w14:textId="4C6670E3" w:rsidR="00E278D1" w:rsidRDefault="00E278D1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Log ins</w:t>
            </w:r>
          </w:p>
        </w:tc>
        <w:tc>
          <w:tcPr>
            <w:tcW w:w="3544" w:type="dxa"/>
            <w:vAlign w:val="center"/>
          </w:tcPr>
          <w:p w14:paraId="1707B245" w14:textId="437F2C5D" w:rsidR="00E278D1" w:rsidRDefault="00E278D1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D702EA">
              <w:rPr>
                <w:rFonts w:ascii="Arial" w:hAnsi="Arial" w:cs="Arial"/>
              </w:rPr>
              <w:t xml:space="preserve">umber of </w:t>
            </w:r>
            <w:r>
              <w:rPr>
                <w:rFonts w:ascii="Arial" w:hAnsi="Arial" w:cs="Arial"/>
              </w:rPr>
              <w:t>approvals</w:t>
            </w:r>
          </w:p>
        </w:tc>
      </w:tr>
      <w:tr w:rsidR="00D702EA" w:rsidRPr="00180935" w14:paraId="068995EA" w14:textId="77777777" w:rsidTr="00003CAE">
        <w:trPr>
          <w:trHeight w:val="144"/>
        </w:trPr>
        <w:tc>
          <w:tcPr>
            <w:tcW w:w="3544" w:type="dxa"/>
            <w:vAlign w:val="center"/>
          </w:tcPr>
          <w:p w14:paraId="4AD91680" w14:textId="77777777" w:rsidR="00D702EA" w:rsidRDefault="00D702EA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54116FA" w14:textId="77777777" w:rsidR="00D702EA" w:rsidRDefault="00D702EA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D1B2C92" w14:textId="77777777" w:rsidR="00D702EA" w:rsidRDefault="00D702EA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278D1" w:rsidRPr="00180935" w14:paraId="37029C66" w14:textId="77777777" w:rsidTr="00003CAE">
        <w:trPr>
          <w:trHeight w:val="144"/>
        </w:trPr>
        <w:tc>
          <w:tcPr>
            <w:tcW w:w="3544" w:type="dxa"/>
            <w:vAlign w:val="center"/>
          </w:tcPr>
          <w:p w14:paraId="379D7747" w14:textId="77777777" w:rsidR="00E278D1" w:rsidRDefault="00E278D1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EF5A7D9" w14:textId="77777777" w:rsidR="00E278D1" w:rsidRDefault="00E278D1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C8B4C7F" w14:textId="11E920D6" w:rsidR="00E278D1" w:rsidRDefault="00E278D1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C69B6" w:rsidRPr="00180935" w14:paraId="43492FE7" w14:textId="77777777" w:rsidTr="00003CAE">
        <w:trPr>
          <w:trHeight w:val="144"/>
        </w:trPr>
        <w:tc>
          <w:tcPr>
            <w:tcW w:w="3544" w:type="dxa"/>
            <w:vAlign w:val="center"/>
          </w:tcPr>
          <w:p w14:paraId="486752FD" w14:textId="77777777" w:rsidR="00FC69B6" w:rsidRDefault="00FC69B6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3EE78B80" w14:textId="77777777" w:rsidR="00FC69B6" w:rsidRDefault="00FC69B6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53DF944D" w14:textId="77777777" w:rsidR="00FC69B6" w:rsidRDefault="00FC69B6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C69B6" w:rsidRPr="00180935" w14:paraId="38ABBD3E" w14:textId="77777777" w:rsidTr="00003CAE">
        <w:trPr>
          <w:trHeight w:val="144"/>
        </w:trPr>
        <w:tc>
          <w:tcPr>
            <w:tcW w:w="3544" w:type="dxa"/>
            <w:vAlign w:val="center"/>
          </w:tcPr>
          <w:p w14:paraId="0FBF7D6D" w14:textId="77777777" w:rsidR="00FC69B6" w:rsidRDefault="00FC69B6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403B6DA7" w14:textId="77777777" w:rsidR="00FC69B6" w:rsidRDefault="00FC69B6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42EA7C34" w14:textId="77777777" w:rsidR="00FC69B6" w:rsidRDefault="00FC69B6" w:rsidP="00FD157B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771BD8EF" w14:textId="382CE8D9" w:rsidR="0096057A" w:rsidRDefault="0096057A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2DED9A9C" w14:textId="5B5A82C3" w:rsidR="0096057A" w:rsidRDefault="0096057A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38949812" w14:textId="76E9A5A7" w:rsidR="00C612E6" w:rsidRPr="00180935" w:rsidRDefault="00C612E6">
      <w:pPr>
        <w:spacing w:after="0" w:line="240" w:lineRule="auto"/>
        <w:rPr>
          <w:rFonts w:ascii="Arial" w:hAnsi="Arial" w:cs="Arial"/>
          <w:b/>
        </w:rPr>
      </w:pPr>
    </w:p>
    <w:tbl>
      <w:tblPr>
        <w:tblW w:w="10632" w:type="dxa"/>
        <w:tblInd w:w="-8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62473C" w:rsidRPr="00180935" w14:paraId="177F4801" w14:textId="77777777" w:rsidTr="0088224D">
        <w:trPr>
          <w:trHeight w:val="444"/>
        </w:trPr>
        <w:tc>
          <w:tcPr>
            <w:tcW w:w="10632" w:type="dxa"/>
            <w:tcBorders>
              <w:top w:val="single" w:sz="18" w:space="0" w:color="000000"/>
              <w:bottom w:val="single" w:sz="12" w:space="0" w:color="auto"/>
            </w:tcBorders>
            <w:shd w:val="clear" w:color="auto" w:fill="BFBFBF"/>
            <w:vAlign w:val="center"/>
          </w:tcPr>
          <w:p w14:paraId="2EB8AEFC" w14:textId="77777777" w:rsidR="0096057A" w:rsidRDefault="0088224D" w:rsidP="00956A60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Overall </w:t>
            </w:r>
            <w:r w:rsidR="00C612E6">
              <w:rPr>
                <w:rFonts w:ascii="Arial" w:hAnsi="Arial" w:cs="Arial"/>
                <w:b/>
              </w:rPr>
              <w:t xml:space="preserve">Academic </w:t>
            </w:r>
            <w:r w:rsidR="0062473C" w:rsidRPr="00180935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erformance Status</w:t>
            </w:r>
            <w:r w:rsidR="0096057A">
              <w:rPr>
                <w:rFonts w:ascii="Arial" w:hAnsi="Arial" w:cs="Arial"/>
                <w:b/>
              </w:rPr>
              <w:t xml:space="preserve"> </w:t>
            </w:r>
          </w:p>
          <w:p w14:paraId="79C50C8C" w14:textId="2ECAA214" w:rsidR="0062473C" w:rsidRPr="00180935" w:rsidRDefault="0096057A" w:rsidP="00956A60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 per current academic performance standards</w:t>
            </w:r>
          </w:p>
        </w:tc>
      </w:tr>
    </w:tbl>
    <w:p w14:paraId="4062D879" w14:textId="77777777" w:rsidR="005A14FE" w:rsidRDefault="005A14FE" w:rsidP="0088224D">
      <w:pPr>
        <w:spacing w:after="0"/>
        <w:ind w:hanging="851"/>
        <w:contextualSpacing/>
        <w:rPr>
          <w:rFonts w:ascii="Arial" w:hAnsi="Arial" w:cs="Arial"/>
          <w:b/>
        </w:rPr>
      </w:pPr>
    </w:p>
    <w:p w14:paraId="7BC35427" w14:textId="71D2D5D9" w:rsidR="00F96A20" w:rsidRPr="00180935" w:rsidRDefault="00747843" w:rsidP="0088224D">
      <w:pPr>
        <w:spacing w:after="0"/>
        <w:ind w:hanging="851"/>
        <w:contextualSpacing/>
        <w:rPr>
          <w:rFonts w:ascii="Arial" w:hAnsi="Arial" w:cs="Arial"/>
          <w:b/>
        </w:rPr>
      </w:pPr>
      <w:r w:rsidRPr="00180935">
        <w:rPr>
          <w:rFonts w:ascii="Arial" w:hAnsi="Arial" w:cs="Arial"/>
          <w:b/>
        </w:rPr>
        <w:t>Please tick the appropriate box.</w:t>
      </w:r>
    </w:p>
    <w:tbl>
      <w:tblPr>
        <w:tblpPr w:leftFromText="180" w:rightFromText="180" w:vertAnchor="text" w:horzAnchor="page" w:tblpXSpec="center" w:tblpY="217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448"/>
      </w:tblGrid>
      <w:tr w:rsidR="00180134" w:rsidRPr="00180935" w14:paraId="1409553C" w14:textId="77777777" w:rsidTr="0088224D">
        <w:trPr>
          <w:trHeight w:val="376"/>
        </w:trPr>
        <w:tc>
          <w:tcPr>
            <w:tcW w:w="1448" w:type="dxa"/>
            <w:tcBorders>
              <w:top w:val="single" w:sz="12" w:space="0" w:color="auto"/>
              <w:bottom w:val="dotted" w:sz="4" w:space="0" w:color="auto"/>
            </w:tcBorders>
            <w:shd w:val="clear" w:color="auto" w:fill="92D050"/>
            <w:vAlign w:val="center"/>
          </w:tcPr>
          <w:p w14:paraId="0F8049F1" w14:textId="77777777" w:rsidR="00180134" w:rsidRPr="00180935" w:rsidRDefault="00180134" w:rsidP="00180134">
            <w:pPr>
              <w:spacing w:after="0"/>
              <w:contextualSpacing/>
              <w:rPr>
                <w:rFonts w:ascii="Arial" w:hAnsi="Arial" w:cs="Arial"/>
                <w:b/>
              </w:rPr>
            </w:pPr>
            <w:r w:rsidRPr="00180935">
              <w:rPr>
                <w:rFonts w:ascii="Arial" w:hAnsi="Arial" w:cs="Arial"/>
                <w:b/>
              </w:rPr>
              <w:t>GREEN</w:t>
            </w:r>
          </w:p>
        </w:tc>
        <w:tc>
          <w:tcPr>
            <w:tcW w:w="1448" w:type="dxa"/>
            <w:tcBorders>
              <w:top w:val="single" w:sz="12" w:space="0" w:color="auto"/>
            </w:tcBorders>
            <w:vAlign w:val="center"/>
          </w:tcPr>
          <w:p w14:paraId="47A15A13" w14:textId="77777777" w:rsidR="00180134" w:rsidRPr="00180935" w:rsidRDefault="00180134" w:rsidP="00180134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</w:tr>
      <w:tr w:rsidR="00180134" w:rsidRPr="00180935" w14:paraId="56F5C956" w14:textId="77777777" w:rsidTr="0088224D">
        <w:trPr>
          <w:trHeight w:val="376"/>
        </w:trPr>
        <w:tc>
          <w:tcPr>
            <w:tcW w:w="14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C000"/>
            <w:vAlign w:val="center"/>
          </w:tcPr>
          <w:p w14:paraId="45179977" w14:textId="77777777" w:rsidR="00180134" w:rsidRPr="00180935" w:rsidRDefault="00180134" w:rsidP="00180134">
            <w:pPr>
              <w:spacing w:after="0"/>
              <w:contextualSpacing/>
              <w:rPr>
                <w:rFonts w:ascii="Arial" w:hAnsi="Arial" w:cs="Arial"/>
                <w:b/>
              </w:rPr>
            </w:pPr>
            <w:r w:rsidRPr="00180935">
              <w:rPr>
                <w:rFonts w:ascii="Arial" w:hAnsi="Arial" w:cs="Arial"/>
                <w:b/>
              </w:rPr>
              <w:t>AMBER</w:t>
            </w:r>
          </w:p>
        </w:tc>
        <w:tc>
          <w:tcPr>
            <w:tcW w:w="1448" w:type="dxa"/>
            <w:tcBorders>
              <w:bottom w:val="dotted" w:sz="4" w:space="0" w:color="auto"/>
            </w:tcBorders>
            <w:vAlign w:val="center"/>
          </w:tcPr>
          <w:p w14:paraId="35674CB0" w14:textId="77777777" w:rsidR="00180134" w:rsidRPr="00180935" w:rsidRDefault="00180134" w:rsidP="00180134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</w:tr>
      <w:tr w:rsidR="00180134" w:rsidRPr="00180935" w14:paraId="7B86DED3" w14:textId="77777777" w:rsidTr="0088224D">
        <w:trPr>
          <w:trHeight w:val="396"/>
        </w:trPr>
        <w:tc>
          <w:tcPr>
            <w:tcW w:w="1448" w:type="dxa"/>
            <w:tcBorders>
              <w:top w:val="dotted" w:sz="4" w:space="0" w:color="auto"/>
              <w:bottom w:val="thinThickSmallGap" w:sz="24" w:space="0" w:color="auto"/>
            </w:tcBorders>
            <w:shd w:val="clear" w:color="auto" w:fill="FF0000"/>
            <w:vAlign w:val="center"/>
          </w:tcPr>
          <w:p w14:paraId="2E39DA6F" w14:textId="77777777" w:rsidR="00180134" w:rsidRPr="00180935" w:rsidRDefault="00180134" w:rsidP="00180134">
            <w:pPr>
              <w:spacing w:after="0"/>
              <w:contextualSpacing/>
              <w:rPr>
                <w:rFonts w:ascii="Arial" w:hAnsi="Arial" w:cs="Arial"/>
                <w:b/>
              </w:rPr>
            </w:pPr>
            <w:r w:rsidRPr="00180935">
              <w:rPr>
                <w:rFonts w:ascii="Arial" w:hAnsi="Arial" w:cs="Arial"/>
                <w:b/>
              </w:rPr>
              <w:t>RED</w:t>
            </w:r>
          </w:p>
        </w:tc>
        <w:tc>
          <w:tcPr>
            <w:tcW w:w="1448" w:type="dxa"/>
            <w:tcBorders>
              <w:top w:val="dotted" w:sz="4" w:space="0" w:color="auto"/>
              <w:bottom w:val="thinThickSmallGap" w:sz="24" w:space="0" w:color="auto"/>
            </w:tcBorders>
            <w:vAlign w:val="center"/>
          </w:tcPr>
          <w:p w14:paraId="7C7DA744" w14:textId="77777777" w:rsidR="00180134" w:rsidRPr="00180935" w:rsidRDefault="00180134" w:rsidP="00180134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001F4010" w14:textId="77777777" w:rsidR="00747843" w:rsidRPr="00180935" w:rsidRDefault="00747843" w:rsidP="002A43E3">
      <w:pPr>
        <w:spacing w:after="0"/>
        <w:contextualSpacing/>
        <w:rPr>
          <w:rFonts w:ascii="Arial" w:hAnsi="Arial" w:cs="Arial"/>
          <w:b/>
        </w:rPr>
      </w:pPr>
    </w:p>
    <w:p w14:paraId="0C4DF443" w14:textId="2990248B" w:rsidR="008C5D93" w:rsidRDefault="008C5D93" w:rsidP="68B94FDE">
      <w:pPr>
        <w:spacing w:after="0"/>
        <w:contextualSpacing/>
        <w:rPr>
          <w:rFonts w:ascii="Arial" w:hAnsi="Arial" w:cs="Arial"/>
          <w:b/>
          <w:bCs/>
        </w:rPr>
      </w:pPr>
    </w:p>
    <w:p w14:paraId="75C57512" w14:textId="47F23573" w:rsidR="008C5D93" w:rsidRDefault="008C5D93" w:rsidP="002A43E3">
      <w:pPr>
        <w:spacing w:after="0"/>
        <w:contextualSpacing/>
        <w:rPr>
          <w:rFonts w:ascii="Arial" w:hAnsi="Arial" w:cs="Arial"/>
          <w:b/>
        </w:rPr>
      </w:pPr>
    </w:p>
    <w:p w14:paraId="31F94516" w14:textId="5AAA5AFA" w:rsidR="00416FE2" w:rsidRDefault="00416FE2" w:rsidP="002A43E3">
      <w:pPr>
        <w:spacing w:after="0"/>
        <w:contextualSpacing/>
        <w:rPr>
          <w:rFonts w:ascii="Arial" w:hAnsi="Arial" w:cs="Arial"/>
          <w:b/>
        </w:rPr>
      </w:pPr>
    </w:p>
    <w:p w14:paraId="547114B7" w14:textId="22EFFE3E" w:rsidR="00416FE2" w:rsidRDefault="00416FE2" w:rsidP="002A43E3">
      <w:pPr>
        <w:spacing w:after="0"/>
        <w:contextualSpacing/>
        <w:rPr>
          <w:rFonts w:ascii="Arial" w:hAnsi="Arial" w:cs="Arial"/>
          <w:b/>
        </w:rPr>
      </w:pPr>
    </w:p>
    <w:p w14:paraId="6BF95993" w14:textId="77777777" w:rsidR="00416FE2" w:rsidRDefault="00416FE2" w:rsidP="002A43E3">
      <w:pPr>
        <w:spacing w:after="0"/>
        <w:contextualSpacing/>
        <w:rPr>
          <w:rFonts w:ascii="Arial" w:hAnsi="Arial" w:cs="Arial"/>
          <w:b/>
        </w:rPr>
      </w:pPr>
    </w:p>
    <w:tbl>
      <w:tblPr>
        <w:tblW w:w="10653" w:type="dxa"/>
        <w:tblInd w:w="-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7"/>
        <w:gridCol w:w="4536"/>
      </w:tblGrid>
      <w:tr w:rsidR="00914208" w:rsidRPr="00180935" w14:paraId="5ABF5530" w14:textId="77777777" w:rsidTr="00063765">
        <w:trPr>
          <w:trHeight w:val="545"/>
        </w:trPr>
        <w:tc>
          <w:tcPr>
            <w:tcW w:w="10653" w:type="dxa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79E82AD0" w14:textId="77777777" w:rsidR="00914208" w:rsidRPr="000C4B86" w:rsidRDefault="00914208" w:rsidP="00063765">
            <w:pPr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Teaching </w:t>
            </w:r>
          </w:p>
        </w:tc>
      </w:tr>
      <w:tr w:rsidR="00914208" w:rsidRPr="00180935" w14:paraId="5932A37F" w14:textId="77777777" w:rsidTr="00063765">
        <w:trPr>
          <w:trHeight w:val="545"/>
        </w:trPr>
        <w:tc>
          <w:tcPr>
            <w:tcW w:w="10653" w:type="dxa"/>
            <w:gridSpan w:val="2"/>
            <w:shd w:val="clear" w:color="auto" w:fill="auto"/>
            <w:vAlign w:val="center"/>
          </w:tcPr>
          <w:p w14:paraId="7D76FF3A" w14:textId="1DDD4A13" w:rsidR="00F7500F" w:rsidRDefault="00914208" w:rsidP="00063765">
            <w:pPr>
              <w:spacing w:after="0"/>
              <w:contextualSpacing/>
              <w:rPr>
                <w:rStyle w:val="Hyperlink"/>
                <w:rFonts w:ascii="Arial" w:hAnsi="Arial" w:cs="Arial"/>
              </w:rPr>
            </w:pPr>
            <w:r w:rsidRPr="00C612E6">
              <w:rPr>
                <w:rFonts w:ascii="Arial" w:hAnsi="Arial" w:cs="Arial"/>
              </w:rPr>
              <w:t xml:space="preserve">Please </w:t>
            </w:r>
            <w:r w:rsidR="00FC69B6">
              <w:rPr>
                <w:rFonts w:ascii="Arial" w:hAnsi="Arial" w:cs="Arial"/>
              </w:rPr>
              <w:t xml:space="preserve">refer to your </w:t>
            </w:r>
            <w:r w:rsidRPr="00C612E6">
              <w:rPr>
                <w:rFonts w:ascii="Arial" w:hAnsi="Arial" w:cs="Arial"/>
              </w:rPr>
              <w:t>SWARM</w:t>
            </w:r>
            <w:r w:rsidR="00123FA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B</w:t>
            </w:r>
            <w:r w:rsidR="00123FA4">
              <w:rPr>
                <w:rFonts w:ascii="Arial" w:hAnsi="Arial" w:cs="Arial"/>
              </w:rPr>
              <w:t>EAM</w:t>
            </w:r>
            <w:r w:rsidRPr="00C612E6">
              <w:rPr>
                <w:rFonts w:ascii="Arial" w:hAnsi="Arial" w:cs="Arial"/>
              </w:rPr>
              <w:t xml:space="preserve"> data </w:t>
            </w:r>
            <w:r w:rsidR="00FC69B6">
              <w:rPr>
                <w:rFonts w:ascii="Arial" w:hAnsi="Arial" w:cs="Arial"/>
              </w:rPr>
              <w:t xml:space="preserve">and </w:t>
            </w:r>
            <w:hyperlink r:id="rId12" w:history="1">
              <w:r w:rsidR="003F08BA">
                <w:rPr>
                  <w:rStyle w:val="Hyperlink"/>
                  <w:rFonts w:ascii="Arial" w:hAnsi="Arial" w:cs="Arial"/>
                </w:rPr>
                <w:t xml:space="preserve">current academic performance standards </w:t>
              </w:r>
            </w:hyperlink>
          </w:p>
          <w:p w14:paraId="7933F45E" w14:textId="2802A025" w:rsidR="00775D90" w:rsidRPr="00C612E6" w:rsidRDefault="00775D90" w:rsidP="00063765">
            <w:pPr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914208" w:rsidRPr="00180935" w14:paraId="7490754B" w14:textId="77777777" w:rsidTr="00063765">
        <w:trPr>
          <w:trHeight w:val="545"/>
        </w:trPr>
        <w:tc>
          <w:tcPr>
            <w:tcW w:w="6117" w:type="dxa"/>
            <w:vAlign w:val="center"/>
          </w:tcPr>
          <w:p w14:paraId="53B7A6DB" w14:textId="7537A56F" w:rsidR="00914208" w:rsidRDefault="00E601E4" w:rsidP="00063765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914208">
              <w:rPr>
                <w:rFonts w:ascii="Arial" w:hAnsi="Arial" w:cs="Arial"/>
                <w:b/>
              </w:rPr>
              <w:t xml:space="preserve"> </w:t>
            </w:r>
            <w:r w:rsidR="00416FE2">
              <w:rPr>
                <w:rFonts w:ascii="Arial" w:hAnsi="Arial" w:cs="Arial"/>
                <w:b/>
              </w:rPr>
              <w:t>Teaching Hrs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A14FE">
              <w:rPr>
                <w:rFonts w:ascii="Arial" w:hAnsi="Arial" w:cs="Arial"/>
                <w:b/>
              </w:rPr>
              <w:t>a</w:t>
            </w:r>
            <w:r w:rsidR="0096057A">
              <w:rPr>
                <w:rFonts w:ascii="Arial" w:hAnsi="Arial" w:cs="Arial"/>
                <w:b/>
              </w:rPr>
              <w:t xml:space="preserve">s </w:t>
            </w:r>
            <w:r w:rsidR="005A14FE">
              <w:rPr>
                <w:rFonts w:ascii="Arial" w:hAnsi="Arial" w:cs="Arial"/>
                <w:b/>
              </w:rPr>
              <w:t xml:space="preserve">per </w:t>
            </w:r>
            <w:r w:rsidR="0096057A">
              <w:rPr>
                <w:rFonts w:ascii="Arial" w:hAnsi="Arial" w:cs="Arial"/>
                <w:b/>
              </w:rPr>
              <w:t>contract</w:t>
            </w:r>
            <w:r w:rsidR="005A14F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&amp;</w:t>
            </w:r>
            <w:r w:rsidR="00431576">
              <w:rPr>
                <w:rFonts w:ascii="Arial" w:hAnsi="Arial" w:cs="Arial"/>
                <w:b/>
              </w:rPr>
              <w:t>/</w:t>
            </w:r>
            <w:r w:rsidR="005A14FE">
              <w:rPr>
                <w:rFonts w:ascii="Arial" w:hAnsi="Arial" w:cs="Arial"/>
                <w:b/>
              </w:rPr>
              <w:t xml:space="preserve"> academic performance standard</w:t>
            </w:r>
            <w:r>
              <w:rPr>
                <w:rFonts w:ascii="Arial" w:hAnsi="Arial" w:cs="Arial"/>
                <w:b/>
              </w:rPr>
              <w:t>s.</w:t>
            </w:r>
            <w:r w:rsidR="00914208">
              <w:rPr>
                <w:rFonts w:ascii="Arial" w:hAnsi="Arial" w:cs="Arial"/>
                <w:b/>
              </w:rPr>
              <w:tab/>
            </w:r>
          </w:p>
          <w:p w14:paraId="6CE8AED2" w14:textId="77777777" w:rsidR="00775D90" w:rsidRDefault="00775D90" w:rsidP="00063765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  <w:p w14:paraId="06B727F7" w14:textId="4788F9EC" w:rsidR="00775D90" w:rsidRPr="00180935" w:rsidRDefault="00775D90" w:rsidP="00063765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0BC83076" w14:textId="571D0BD4" w:rsidR="00775D90" w:rsidRDefault="00914208" w:rsidP="00063765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Actual </w:t>
            </w:r>
            <w:r w:rsidR="00416FE2">
              <w:rPr>
                <w:rFonts w:ascii="Arial" w:hAnsi="Arial" w:cs="Arial"/>
                <w:b/>
              </w:rPr>
              <w:t>Teaching hrs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1FA5237" w14:textId="72398B1F" w:rsidR="00914208" w:rsidRDefault="00914208" w:rsidP="00063765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  <w:p w14:paraId="5D232928" w14:textId="77777777" w:rsidR="00E601E4" w:rsidRDefault="00E601E4" w:rsidP="00063765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  <w:p w14:paraId="3B84E6A1" w14:textId="3B30E08C" w:rsidR="00E601E4" w:rsidRPr="00180935" w:rsidRDefault="00E601E4" w:rsidP="00063765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</w:tr>
      <w:tr w:rsidR="00914208" w:rsidRPr="00180935" w14:paraId="7217B78D" w14:textId="77777777" w:rsidTr="00063765">
        <w:trPr>
          <w:trHeight w:val="545"/>
        </w:trPr>
        <w:tc>
          <w:tcPr>
            <w:tcW w:w="10653" w:type="dxa"/>
            <w:gridSpan w:val="2"/>
            <w:vAlign w:val="center"/>
          </w:tcPr>
          <w:p w14:paraId="64F0B109" w14:textId="77777777" w:rsidR="00914208" w:rsidRPr="000C4B86" w:rsidRDefault="00914208" w:rsidP="00063765">
            <w:pPr>
              <w:spacing w:after="0"/>
              <w:contextualSpacing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0C48A9A" w14:textId="7BC81343" w:rsidR="00914208" w:rsidRDefault="00914208" w:rsidP="00063765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Percentage contribution against expected hours: </w:t>
            </w:r>
          </w:p>
          <w:p w14:paraId="442C67C1" w14:textId="77777777" w:rsidR="00263AB2" w:rsidRDefault="00263AB2" w:rsidP="00063765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  <w:p w14:paraId="0F05F1BE" w14:textId="77777777" w:rsidR="00914208" w:rsidRPr="00180935" w:rsidRDefault="00914208" w:rsidP="00063765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914208" w:rsidRPr="00180935" w14:paraId="237B2D68" w14:textId="77777777" w:rsidTr="00063765">
        <w:trPr>
          <w:trHeight w:val="545"/>
        </w:trPr>
        <w:tc>
          <w:tcPr>
            <w:tcW w:w="10653" w:type="dxa"/>
            <w:gridSpan w:val="2"/>
            <w:vAlign w:val="center"/>
          </w:tcPr>
          <w:p w14:paraId="7EFE1878" w14:textId="77777777" w:rsidR="00914208" w:rsidRDefault="00914208" w:rsidP="00063765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Financial contribution through teaching activities: </w:t>
            </w:r>
          </w:p>
          <w:p w14:paraId="522DED36" w14:textId="77777777" w:rsidR="00263AB2" w:rsidRDefault="00263AB2" w:rsidP="00063765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  <w:p w14:paraId="12E9840A" w14:textId="7695215D" w:rsidR="00263AB2" w:rsidRPr="00180935" w:rsidRDefault="00263AB2" w:rsidP="00063765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207DFB7D" w14:textId="173B20B9" w:rsidR="00416FE2" w:rsidRPr="00180935" w:rsidRDefault="00416FE2" w:rsidP="002A43E3">
      <w:pPr>
        <w:spacing w:after="0"/>
        <w:contextualSpacing/>
        <w:rPr>
          <w:rFonts w:ascii="Arial" w:hAnsi="Arial" w:cs="Arial"/>
          <w:b/>
        </w:rPr>
      </w:pPr>
    </w:p>
    <w:tbl>
      <w:tblPr>
        <w:tblW w:w="10632" w:type="dxa"/>
        <w:tblInd w:w="-8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9"/>
        <w:gridCol w:w="2693"/>
        <w:gridCol w:w="2950"/>
      </w:tblGrid>
      <w:tr w:rsidR="003B6CC0" w:rsidRPr="00180935" w14:paraId="303A4763" w14:textId="77777777" w:rsidTr="0088224D">
        <w:trPr>
          <w:trHeight w:val="444"/>
        </w:trPr>
        <w:tc>
          <w:tcPr>
            <w:tcW w:w="4989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BFBFBF"/>
            <w:vAlign w:val="center"/>
          </w:tcPr>
          <w:p w14:paraId="330B7472" w14:textId="619A8751" w:rsidR="003B6CC0" w:rsidRPr="00180935" w:rsidRDefault="00636C7D" w:rsidP="00C07A4B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97F01CB" w14:textId="77777777" w:rsidR="003B6CC0" w:rsidRPr="00180935" w:rsidRDefault="003B6CC0" w:rsidP="00C23C44">
            <w:pPr>
              <w:spacing w:after="0"/>
              <w:contextualSpacing/>
              <w:rPr>
                <w:rFonts w:ascii="Arial" w:hAnsi="Arial" w:cs="Arial"/>
                <w:b/>
              </w:rPr>
            </w:pPr>
            <w:r w:rsidRPr="00180935">
              <w:rPr>
                <w:rFonts w:ascii="Arial" w:hAnsi="Arial" w:cs="Arial"/>
                <w:b/>
              </w:rPr>
              <w:t>Sign</w:t>
            </w:r>
            <w:r w:rsidR="00C23C44" w:rsidRPr="00180935">
              <w:rPr>
                <w:rFonts w:ascii="Arial" w:hAnsi="Arial" w:cs="Arial"/>
                <w:b/>
              </w:rPr>
              <w:t>ature</w:t>
            </w:r>
          </w:p>
        </w:tc>
        <w:tc>
          <w:tcPr>
            <w:tcW w:w="295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874B46A" w14:textId="77777777" w:rsidR="003B6CC0" w:rsidRPr="00180935" w:rsidRDefault="003B6CC0" w:rsidP="00C07A4B">
            <w:pPr>
              <w:spacing w:after="0"/>
              <w:contextualSpacing/>
              <w:rPr>
                <w:rFonts w:ascii="Arial" w:hAnsi="Arial" w:cs="Arial"/>
                <w:b/>
              </w:rPr>
            </w:pPr>
            <w:r w:rsidRPr="00180935">
              <w:rPr>
                <w:rFonts w:ascii="Arial" w:hAnsi="Arial" w:cs="Arial"/>
                <w:b/>
              </w:rPr>
              <w:t>Date</w:t>
            </w:r>
          </w:p>
        </w:tc>
      </w:tr>
      <w:tr w:rsidR="00CF0BEA" w:rsidRPr="00180935" w14:paraId="32E76C1A" w14:textId="77777777" w:rsidTr="0088224D">
        <w:trPr>
          <w:trHeight w:val="444"/>
        </w:trPr>
        <w:tc>
          <w:tcPr>
            <w:tcW w:w="4989" w:type="dxa"/>
            <w:tcBorders>
              <w:top w:val="single" w:sz="4" w:space="0" w:color="000000"/>
            </w:tcBorders>
            <w:vAlign w:val="center"/>
          </w:tcPr>
          <w:p w14:paraId="20896DA8" w14:textId="77777777" w:rsidR="00274BF2" w:rsidRPr="00180935" w:rsidRDefault="00274BF2" w:rsidP="00BC372D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  <w:p w14:paraId="34E3518C" w14:textId="1B221A15" w:rsidR="00636C7D" w:rsidRDefault="00C612E6" w:rsidP="00BC372D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Line Manager</w:t>
            </w:r>
            <w:r w:rsidR="0096057A">
              <w:rPr>
                <w:rFonts w:ascii="Arial" w:hAnsi="Arial" w:cs="Arial"/>
                <w:b/>
              </w:rPr>
              <w:t>/ Centre Lead</w:t>
            </w:r>
          </w:p>
          <w:p w14:paraId="48484D51" w14:textId="77777777" w:rsidR="00416FE2" w:rsidRDefault="00416FE2" w:rsidP="00416FE2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  <w:p w14:paraId="5340917C" w14:textId="2F96D3CE" w:rsidR="00416FE2" w:rsidRPr="00180935" w:rsidRDefault="00416FE2" w:rsidP="00416FE2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14:paraId="6F1A1883" w14:textId="77777777" w:rsidR="00CF0BEA" w:rsidRPr="00180935" w:rsidRDefault="00CF0BEA" w:rsidP="00C07A4B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950" w:type="dxa"/>
            <w:tcBorders>
              <w:top w:val="single" w:sz="4" w:space="0" w:color="000000"/>
            </w:tcBorders>
            <w:vAlign w:val="center"/>
          </w:tcPr>
          <w:p w14:paraId="572B4AF5" w14:textId="77777777" w:rsidR="00CF0BEA" w:rsidRPr="00180935" w:rsidRDefault="00CF0BEA" w:rsidP="00C07A4B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</w:tr>
      <w:tr w:rsidR="003B6CC0" w:rsidRPr="00180935" w14:paraId="571ACB49" w14:textId="77777777" w:rsidTr="0088224D">
        <w:trPr>
          <w:trHeight w:val="426"/>
        </w:trPr>
        <w:tc>
          <w:tcPr>
            <w:tcW w:w="4989" w:type="dxa"/>
            <w:vAlign w:val="center"/>
          </w:tcPr>
          <w:p w14:paraId="7CCEC4F7" w14:textId="459FE52D" w:rsidR="003B6CC0" w:rsidRDefault="003B6CC0" w:rsidP="00C07A4B">
            <w:pPr>
              <w:spacing w:after="0"/>
              <w:contextualSpacing/>
              <w:rPr>
                <w:rFonts w:ascii="Arial" w:hAnsi="Arial" w:cs="Arial"/>
                <w:b/>
              </w:rPr>
            </w:pPr>
            <w:r w:rsidRPr="00180935">
              <w:rPr>
                <w:rFonts w:ascii="Arial" w:hAnsi="Arial" w:cs="Arial"/>
                <w:b/>
              </w:rPr>
              <w:t>Institute Director</w:t>
            </w:r>
          </w:p>
          <w:p w14:paraId="0105474E" w14:textId="5D14D67F" w:rsidR="00416FE2" w:rsidRDefault="00416FE2" w:rsidP="00C07A4B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  <w:p w14:paraId="4FBDF64F" w14:textId="5E5C870A" w:rsidR="00636C7D" w:rsidRPr="00180935" w:rsidRDefault="00636C7D" w:rsidP="00C07A4B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459F07A5" w14:textId="77777777" w:rsidR="003B6CC0" w:rsidRPr="00180935" w:rsidRDefault="003B6CC0" w:rsidP="00C07A4B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950" w:type="dxa"/>
            <w:vAlign w:val="center"/>
          </w:tcPr>
          <w:p w14:paraId="00F521B5" w14:textId="77777777" w:rsidR="003B6CC0" w:rsidRPr="00180935" w:rsidRDefault="003B6CC0" w:rsidP="00C07A4B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</w:tr>
      <w:tr w:rsidR="003B6CC0" w:rsidRPr="00180935" w14:paraId="0372BED4" w14:textId="77777777" w:rsidTr="0088224D">
        <w:trPr>
          <w:trHeight w:val="444"/>
        </w:trPr>
        <w:tc>
          <w:tcPr>
            <w:tcW w:w="4989" w:type="dxa"/>
            <w:vAlign w:val="center"/>
          </w:tcPr>
          <w:p w14:paraId="4392F4A4" w14:textId="26926E28" w:rsidR="00636C7D" w:rsidRDefault="00636C7D" w:rsidP="00636C7D">
            <w:pPr>
              <w:spacing w:after="0"/>
              <w:contextualSpacing/>
              <w:rPr>
                <w:rFonts w:ascii="Arial" w:hAnsi="Arial" w:cs="Arial"/>
                <w:b/>
              </w:rPr>
            </w:pPr>
            <w:r w:rsidRPr="00180935">
              <w:rPr>
                <w:rFonts w:ascii="Arial" w:hAnsi="Arial" w:cs="Arial"/>
                <w:b/>
              </w:rPr>
              <w:t>Dean for Research</w:t>
            </w:r>
            <w:r w:rsidR="00C81D1D">
              <w:rPr>
                <w:rFonts w:ascii="Arial" w:hAnsi="Arial" w:cs="Arial"/>
                <w:b/>
              </w:rPr>
              <w:t xml:space="preserve"> </w:t>
            </w:r>
            <w:r w:rsidR="00416FE2">
              <w:rPr>
                <w:rFonts w:ascii="Arial" w:hAnsi="Arial" w:cs="Arial"/>
                <w:b/>
              </w:rPr>
              <w:t>&amp; Research Impact</w:t>
            </w:r>
          </w:p>
          <w:p w14:paraId="7D5FC6DA" w14:textId="38B3272F" w:rsidR="00636C7D" w:rsidRDefault="00416FE2" w:rsidP="00636C7D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 Amrita A</w:t>
            </w:r>
          </w:p>
          <w:p w14:paraId="1A7B58E2" w14:textId="2367426D" w:rsidR="00636C7D" w:rsidRPr="00180935" w:rsidRDefault="00636C7D" w:rsidP="00C81D1D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090D8396" w14:textId="77777777" w:rsidR="003B6CC0" w:rsidRPr="00180935" w:rsidRDefault="003B6CC0" w:rsidP="00C07A4B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950" w:type="dxa"/>
            <w:vAlign w:val="center"/>
          </w:tcPr>
          <w:p w14:paraId="667DCEC8" w14:textId="77777777" w:rsidR="003B6CC0" w:rsidRPr="00180935" w:rsidRDefault="003B6CC0" w:rsidP="00C07A4B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640F7B44" w14:textId="3CD1755D" w:rsidR="002A43E3" w:rsidRPr="00BB78AC" w:rsidRDefault="00C612E6" w:rsidP="00BB78AC">
      <w:pPr>
        <w:spacing w:after="0"/>
        <w:ind w:left="-851" w:right="-755"/>
        <w:contextualSpacing/>
        <w:rPr>
          <w:rFonts w:ascii="Arial" w:hAnsi="Arial" w:cs="Arial"/>
          <w:bCs/>
          <w:i/>
          <w:iCs/>
          <w:sz w:val="20"/>
          <w:szCs w:val="20"/>
        </w:rPr>
      </w:pPr>
      <w:r w:rsidRPr="00BB78AC">
        <w:rPr>
          <w:rFonts w:ascii="Arial" w:hAnsi="Arial" w:cs="Arial"/>
          <w:bCs/>
          <w:i/>
          <w:iCs/>
          <w:sz w:val="20"/>
          <w:szCs w:val="20"/>
        </w:rPr>
        <w:t xml:space="preserve">Please note that forms </w:t>
      </w:r>
      <w:r w:rsidR="00BB78AC">
        <w:rPr>
          <w:rFonts w:ascii="Arial" w:hAnsi="Arial" w:cs="Arial"/>
          <w:bCs/>
          <w:i/>
          <w:iCs/>
          <w:sz w:val="20"/>
          <w:szCs w:val="20"/>
        </w:rPr>
        <w:t>must</w:t>
      </w:r>
      <w:r w:rsidRPr="00BB78AC">
        <w:rPr>
          <w:rFonts w:ascii="Arial" w:hAnsi="Arial" w:cs="Arial"/>
          <w:bCs/>
          <w:i/>
          <w:iCs/>
          <w:sz w:val="20"/>
          <w:szCs w:val="20"/>
        </w:rPr>
        <w:t xml:space="preserve"> be signed and dated by yourself</w:t>
      </w:r>
      <w:r w:rsidR="00BB78AC" w:rsidRPr="00BB78AC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Pr="00BB78AC">
        <w:rPr>
          <w:rFonts w:ascii="Arial" w:hAnsi="Arial" w:cs="Arial"/>
          <w:bCs/>
          <w:i/>
          <w:iCs/>
          <w:sz w:val="20"/>
          <w:szCs w:val="20"/>
        </w:rPr>
        <w:t>line manager</w:t>
      </w:r>
      <w:r w:rsidR="00BB78AC" w:rsidRPr="00BB78AC">
        <w:rPr>
          <w:rFonts w:ascii="Arial" w:hAnsi="Arial" w:cs="Arial"/>
          <w:bCs/>
          <w:i/>
          <w:iCs/>
          <w:sz w:val="20"/>
          <w:szCs w:val="20"/>
        </w:rPr>
        <w:t xml:space="preserve"> and Institute Director</w:t>
      </w:r>
      <w:r w:rsidR="00914208">
        <w:rPr>
          <w:rFonts w:ascii="Arial" w:hAnsi="Arial" w:cs="Arial"/>
          <w:bCs/>
          <w:i/>
          <w:iCs/>
          <w:sz w:val="20"/>
          <w:szCs w:val="20"/>
        </w:rPr>
        <w:t xml:space="preserve"> and Dean for Research</w:t>
      </w:r>
      <w:r w:rsidR="00BB78AC" w:rsidRPr="00BB78AC">
        <w:rPr>
          <w:rFonts w:ascii="Arial" w:hAnsi="Arial" w:cs="Arial"/>
          <w:bCs/>
          <w:i/>
          <w:iCs/>
          <w:sz w:val="20"/>
          <w:szCs w:val="20"/>
        </w:rPr>
        <w:t xml:space="preserve"> prior to submissio</w:t>
      </w:r>
      <w:r w:rsidR="00914208">
        <w:rPr>
          <w:rFonts w:ascii="Arial" w:hAnsi="Arial" w:cs="Arial"/>
          <w:bCs/>
          <w:i/>
          <w:iCs/>
          <w:sz w:val="20"/>
          <w:szCs w:val="20"/>
        </w:rPr>
        <w:t xml:space="preserve">n to HR. </w:t>
      </w:r>
    </w:p>
    <w:sectPr w:rsidR="002A43E3" w:rsidRPr="00BB78AC" w:rsidSect="00180134">
      <w:headerReference w:type="default" r:id="rId13"/>
      <w:footerReference w:type="default" r:id="rId14"/>
      <w:headerReference w:type="first" r:id="rId15"/>
      <w:pgSz w:w="11906" w:h="16838" w:code="9"/>
      <w:pgMar w:top="1440" w:right="1440" w:bottom="1440" w:left="144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1658" w14:textId="77777777" w:rsidR="006275A9" w:rsidRDefault="006275A9" w:rsidP="001B2CF0">
      <w:pPr>
        <w:spacing w:after="0" w:line="240" w:lineRule="auto"/>
      </w:pPr>
      <w:r>
        <w:separator/>
      </w:r>
    </w:p>
  </w:endnote>
  <w:endnote w:type="continuationSeparator" w:id="0">
    <w:p w14:paraId="2EE4C12B" w14:textId="77777777" w:rsidR="006275A9" w:rsidRDefault="006275A9" w:rsidP="001B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6686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13720" w14:textId="5FAA0844" w:rsidR="00C81D1D" w:rsidRDefault="00C81D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F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C35723B" w14:textId="48366659" w:rsidR="00EE2793" w:rsidRPr="00C07A4B" w:rsidRDefault="00EE2793" w:rsidP="00C07A4B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721F" w14:textId="77777777" w:rsidR="006275A9" w:rsidRDefault="006275A9" w:rsidP="001B2CF0">
      <w:pPr>
        <w:spacing w:after="0" w:line="240" w:lineRule="auto"/>
      </w:pPr>
      <w:r>
        <w:separator/>
      </w:r>
    </w:p>
  </w:footnote>
  <w:footnote w:type="continuationSeparator" w:id="0">
    <w:p w14:paraId="521F8689" w14:textId="77777777" w:rsidR="006275A9" w:rsidRDefault="006275A9" w:rsidP="001B2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8EE1" w14:textId="1E9E40F4" w:rsidR="00914208" w:rsidRDefault="00914208" w:rsidP="004B019F">
    <w:pPr>
      <w:spacing w:after="0"/>
      <w:ind w:right="-755"/>
      <w:contextualSpacing/>
      <w:rPr>
        <w:rFonts w:ascii="Arial" w:hAnsi="Arial" w:cs="Arial"/>
        <w:b/>
        <w:sz w:val="24"/>
        <w:szCs w:val="24"/>
        <w:u w:val="single"/>
      </w:rPr>
    </w:pPr>
    <w:r>
      <w:rPr>
        <w:rFonts w:ascii="Arial" w:hAnsi="Arial" w:cs="Arial"/>
        <w:b/>
        <w:noProof/>
        <w:sz w:val="24"/>
        <w:szCs w:val="24"/>
        <w:u w:val="single"/>
        <w:lang w:eastAsia="en-GB"/>
      </w:rPr>
      <w:drawing>
        <wp:anchor distT="0" distB="0" distL="114300" distR="114300" simplePos="0" relativeHeight="251660288" behindDoc="1" locked="0" layoutInCell="1" allowOverlap="1" wp14:anchorId="54BFB2BF" wp14:editId="68D2C7D9">
          <wp:simplePos x="0" y="0"/>
          <wp:positionH relativeFrom="margin">
            <wp:posOffset>4673600</wp:posOffset>
          </wp:positionH>
          <wp:positionV relativeFrom="paragraph">
            <wp:posOffset>186055</wp:posOffset>
          </wp:positionV>
          <wp:extent cx="1073150" cy="385353"/>
          <wp:effectExtent l="0" t="0" r="0" b="0"/>
          <wp:wrapTight wrapText="bothSides">
            <wp:wrapPolygon edited="0">
              <wp:start x="1534" y="0"/>
              <wp:lineTo x="0" y="4277"/>
              <wp:lineTo x="0" y="11762"/>
              <wp:lineTo x="4985" y="17109"/>
              <wp:lineTo x="4985" y="20317"/>
              <wp:lineTo x="21089" y="20317"/>
              <wp:lineTo x="21089" y="4277"/>
              <wp:lineTo x="20322" y="3208"/>
              <wp:lineTo x="3067" y="0"/>
              <wp:lineTo x="1534" y="0"/>
            </wp:wrapPolygon>
          </wp:wrapTight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385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6A3E86" w14:textId="54699236" w:rsidR="00EE2793" w:rsidRDefault="00987ABC" w:rsidP="00914208">
    <w:pPr>
      <w:spacing w:after="0"/>
      <w:ind w:right="-755"/>
      <w:contextualSpacing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  <w:u w:val="single"/>
      </w:rPr>
      <w:t>F</w:t>
    </w:r>
    <w:r w:rsidR="00914208" w:rsidRPr="00D335F4">
      <w:rPr>
        <w:rFonts w:ascii="Arial" w:hAnsi="Arial" w:cs="Arial"/>
        <w:b/>
        <w:sz w:val="24"/>
        <w:szCs w:val="24"/>
        <w:u w:val="single"/>
      </w:rPr>
      <w:t xml:space="preserve">MD </w:t>
    </w:r>
    <w:r w:rsidR="00914208">
      <w:rPr>
        <w:rFonts w:ascii="Arial" w:hAnsi="Arial" w:cs="Arial"/>
        <w:b/>
        <w:sz w:val="24"/>
        <w:szCs w:val="24"/>
        <w:u w:val="single"/>
      </w:rPr>
      <w:t xml:space="preserve">RESEARCH </w:t>
    </w:r>
    <w:r w:rsidR="00EB7CBA">
      <w:rPr>
        <w:rFonts w:ascii="Arial" w:hAnsi="Arial" w:cs="Arial"/>
        <w:b/>
        <w:sz w:val="24"/>
        <w:szCs w:val="24"/>
        <w:u w:val="single"/>
      </w:rPr>
      <w:t>SCORECARD</w:t>
    </w:r>
  </w:p>
  <w:p w14:paraId="05ED5EA5" w14:textId="77777777" w:rsidR="00EE2793" w:rsidRPr="00D335F4" w:rsidRDefault="00EE2793" w:rsidP="00D335F4">
    <w:pPr>
      <w:tabs>
        <w:tab w:val="center" w:pos="7699"/>
      </w:tabs>
      <w:spacing w:after="0"/>
      <w:contextualSpacing/>
      <w:jc w:val="right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2A68" w14:textId="089D4ACE" w:rsidR="00EE2793" w:rsidRDefault="00914208" w:rsidP="004B019F">
    <w:pPr>
      <w:spacing w:after="0"/>
      <w:ind w:right="-613"/>
      <w:contextualSpacing/>
      <w:rPr>
        <w:rFonts w:ascii="Arial" w:hAnsi="Arial" w:cs="Arial"/>
        <w:b/>
        <w:sz w:val="24"/>
        <w:szCs w:val="24"/>
        <w:u w:val="single"/>
      </w:rPr>
    </w:pPr>
    <w:r>
      <w:rPr>
        <w:rFonts w:ascii="Arial" w:hAnsi="Arial" w:cs="Arial"/>
        <w:b/>
        <w:noProof/>
        <w:sz w:val="24"/>
        <w:szCs w:val="24"/>
        <w:u w:val="single"/>
        <w:lang w:eastAsia="en-GB"/>
      </w:rPr>
      <w:drawing>
        <wp:anchor distT="0" distB="0" distL="114300" distR="114300" simplePos="0" relativeHeight="251658240" behindDoc="1" locked="0" layoutInCell="1" allowOverlap="1" wp14:anchorId="23233FCC" wp14:editId="5922016B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1073150" cy="385353"/>
          <wp:effectExtent l="0" t="0" r="0" b="0"/>
          <wp:wrapTight wrapText="bothSides">
            <wp:wrapPolygon edited="0">
              <wp:start x="1534" y="0"/>
              <wp:lineTo x="0" y="4277"/>
              <wp:lineTo x="0" y="11762"/>
              <wp:lineTo x="4985" y="17109"/>
              <wp:lineTo x="4985" y="20317"/>
              <wp:lineTo x="21089" y="20317"/>
              <wp:lineTo x="21089" y="4277"/>
              <wp:lineTo x="20322" y="3208"/>
              <wp:lineTo x="3067" y="0"/>
              <wp:lineTo x="1534" y="0"/>
            </wp:wrapPolygon>
          </wp:wrapTight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385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CA9959" w14:textId="4A62301A" w:rsidR="00EE2793" w:rsidRPr="00D335F4" w:rsidRDefault="00987ABC" w:rsidP="00914208">
    <w:pPr>
      <w:spacing w:after="0"/>
      <w:ind w:right="-613"/>
      <w:contextualSpacing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  <w:u w:val="single"/>
      </w:rPr>
      <w:t>F</w:t>
    </w:r>
    <w:r w:rsidR="00EE2793" w:rsidRPr="00D335F4">
      <w:rPr>
        <w:rFonts w:ascii="Arial" w:hAnsi="Arial" w:cs="Arial"/>
        <w:b/>
        <w:sz w:val="24"/>
        <w:szCs w:val="24"/>
        <w:u w:val="single"/>
      </w:rPr>
      <w:t xml:space="preserve">MD </w:t>
    </w:r>
    <w:r w:rsidR="00EE2793">
      <w:rPr>
        <w:rFonts w:ascii="Arial" w:hAnsi="Arial" w:cs="Arial"/>
        <w:b/>
        <w:sz w:val="24"/>
        <w:szCs w:val="24"/>
        <w:u w:val="single"/>
      </w:rPr>
      <w:t xml:space="preserve">RESEARCH </w:t>
    </w:r>
    <w:r w:rsidR="0092529C">
      <w:rPr>
        <w:rFonts w:ascii="Arial" w:hAnsi="Arial" w:cs="Arial"/>
        <w:b/>
        <w:sz w:val="24"/>
        <w:szCs w:val="24"/>
        <w:u w:val="single"/>
      </w:rPr>
      <w:t>SCORECARD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30"/>
    <w:rsid w:val="00010349"/>
    <w:rsid w:val="00014E2D"/>
    <w:rsid w:val="00021053"/>
    <w:rsid w:val="00021A2D"/>
    <w:rsid w:val="000328C2"/>
    <w:rsid w:val="000352B2"/>
    <w:rsid w:val="000527E3"/>
    <w:rsid w:val="0005298C"/>
    <w:rsid w:val="00060551"/>
    <w:rsid w:val="000620F0"/>
    <w:rsid w:val="000647C0"/>
    <w:rsid w:val="00072D5A"/>
    <w:rsid w:val="000864F7"/>
    <w:rsid w:val="00092F37"/>
    <w:rsid w:val="00096103"/>
    <w:rsid w:val="000B04B8"/>
    <w:rsid w:val="000C2122"/>
    <w:rsid w:val="000C4B86"/>
    <w:rsid w:val="000C7CF8"/>
    <w:rsid w:val="000D2F60"/>
    <w:rsid w:val="000E250F"/>
    <w:rsid w:val="000F1137"/>
    <w:rsid w:val="00123FA4"/>
    <w:rsid w:val="001243E5"/>
    <w:rsid w:val="00125940"/>
    <w:rsid w:val="00127FBC"/>
    <w:rsid w:val="0013505B"/>
    <w:rsid w:val="00136A79"/>
    <w:rsid w:val="00145204"/>
    <w:rsid w:val="001626C7"/>
    <w:rsid w:val="00167546"/>
    <w:rsid w:val="00173084"/>
    <w:rsid w:val="00180134"/>
    <w:rsid w:val="00180935"/>
    <w:rsid w:val="00181354"/>
    <w:rsid w:val="00182DCE"/>
    <w:rsid w:val="001844D9"/>
    <w:rsid w:val="001944F0"/>
    <w:rsid w:val="001B2CF0"/>
    <w:rsid w:val="001C42C3"/>
    <w:rsid w:val="001C6F55"/>
    <w:rsid w:val="001D2FBC"/>
    <w:rsid w:val="001F1402"/>
    <w:rsid w:val="001F4E05"/>
    <w:rsid w:val="00223946"/>
    <w:rsid w:val="002337CA"/>
    <w:rsid w:val="00233877"/>
    <w:rsid w:val="00241597"/>
    <w:rsid w:val="002454EF"/>
    <w:rsid w:val="00251BBF"/>
    <w:rsid w:val="00263AB2"/>
    <w:rsid w:val="00264C9B"/>
    <w:rsid w:val="00274BF2"/>
    <w:rsid w:val="0028393C"/>
    <w:rsid w:val="002A43E3"/>
    <w:rsid w:val="002B2105"/>
    <w:rsid w:val="002C1229"/>
    <w:rsid w:val="002D6ABA"/>
    <w:rsid w:val="002E4FE7"/>
    <w:rsid w:val="002F52F3"/>
    <w:rsid w:val="00322677"/>
    <w:rsid w:val="00334D7E"/>
    <w:rsid w:val="00346764"/>
    <w:rsid w:val="0035076D"/>
    <w:rsid w:val="00351958"/>
    <w:rsid w:val="0036544D"/>
    <w:rsid w:val="00387D0B"/>
    <w:rsid w:val="003A18A7"/>
    <w:rsid w:val="003B511C"/>
    <w:rsid w:val="003B6CC0"/>
    <w:rsid w:val="003B6DBD"/>
    <w:rsid w:val="003B786C"/>
    <w:rsid w:val="003D3F7A"/>
    <w:rsid w:val="003D6D9B"/>
    <w:rsid w:val="003E1283"/>
    <w:rsid w:val="003E1351"/>
    <w:rsid w:val="003E3E3B"/>
    <w:rsid w:val="003F08BA"/>
    <w:rsid w:val="0040734A"/>
    <w:rsid w:val="00410A3A"/>
    <w:rsid w:val="00416FE2"/>
    <w:rsid w:val="00431576"/>
    <w:rsid w:val="0044512B"/>
    <w:rsid w:val="00446471"/>
    <w:rsid w:val="0045334C"/>
    <w:rsid w:val="00456C08"/>
    <w:rsid w:val="0047626D"/>
    <w:rsid w:val="00491156"/>
    <w:rsid w:val="004926A9"/>
    <w:rsid w:val="004A5876"/>
    <w:rsid w:val="004B019F"/>
    <w:rsid w:val="004B05B1"/>
    <w:rsid w:val="004E3DCF"/>
    <w:rsid w:val="004F4BE2"/>
    <w:rsid w:val="004F7950"/>
    <w:rsid w:val="00502F8E"/>
    <w:rsid w:val="00507B26"/>
    <w:rsid w:val="00532C8A"/>
    <w:rsid w:val="00535F6F"/>
    <w:rsid w:val="0056571B"/>
    <w:rsid w:val="005724A2"/>
    <w:rsid w:val="0058496D"/>
    <w:rsid w:val="0059602A"/>
    <w:rsid w:val="005A14FE"/>
    <w:rsid w:val="005A31D2"/>
    <w:rsid w:val="005A68B2"/>
    <w:rsid w:val="005B6083"/>
    <w:rsid w:val="005C1E42"/>
    <w:rsid w:val="005C5668"/>
    <w:rsid w:val="005C7396"/>
    <w:rsid w:val="005D0C9A"/>
    <w:rsid w:val="005E158B"/>
    <w:rsid w:val="0060265C"/>
    <w:rsid w:val="00602FB0"/>
    <w:rsid w:val="0062473C"/>
    <w:rsid w:val="00624E7C"/>
    <w:rsid w:val="006275A9"/>
    <w:rsid w:val="00635A57"/>
    <w:rsid w:val="00636C7D"/>
    <w:rsid w:val="006421E4"/>
    <w:rsid w:val="006562DA"/>
    <w:rsid w:val="006654F3"/>
    <w:rsid w:val="0067181B"/>
    <w:rsid w:val="00685388"/>
    <w:rsid w:val="006C1E33"/>
    <w:rsid w:val="006F0A9B"/>
    <w:rsid w:val="0071401F"/>
    <w:rsid w:val="007259DE"/>
    <w:rsid w:val="007418F2"/>
    <w:rsid w:val="00747843"/>
    <w:rsid w:val="00756EF3"/>
    <w:rsid w:val="00763378"/>
    <w:rsid w:val="0076599E"/>
    <w:rsid w:val="00775D90"/>
    <w:rsid w:val="00776DE3"/>
    <w:rsid w:val="007814A6"/>
    <w:rsid w:val="00782A1D"/>
    <w:rsid w:val="0078614F"/>
    <w:rsid w:val="007A3B91"/>
    <w:rsid w:val="007B05A6"/>
    <w:rsid w:val="007B35A3"/>
    <w:rsid w:val="007C4FEB"/>
    <w:rsid w:val="007D3F11"/>
    <w:rsid w:val="007E0A0C"/>
    <w:rsid w:val="007F6311"/>
    <w:rsid w:val="007F7045"/>
    <w:rsid w:val="0080038F"/>
    <w:rsid w:val="00806B10"/>
    <w:rsid w:val="00812D8E"/>
    <w:rsid w:val="0082018A"/>
    <w:rsid w:val="00831188"/>
    <w:rsid w:val="0084336F"/>
    <w:rsid w:val="008509F5"/>
    <w:rsid w:val="00856398"/>
    <w:rsid w:val="008602DC"/>
    <w:rsid w:val="00860D73"/>
    <w:rsid w:val="00864537"/>
    <w:rsid w:val="00873F1E"/>
    <w:rsid w:val="00874B19"/>
    <w:rsid w:val="0088224D"/>
    <w:rsid w:val="00883216"/>
    <w:rsid w:val="00891C23"/>
    <w:rsid w:val="00895153"/>
    <w:rsid w:val="008A1E37"/>
    <w:rsid w:val="008A6AF8"/>
    <w:rsid w:val="008B4066"/>
    <w:rsid w:val="008B455F"/>
    <w:rsid w:val="008C5D93"/>
    <w:rsid w:val="008D0804"/>
    <w:rsid w:val="008D47A1"/>
    <w:rsid w:val="0091076D"/>
    <w:rsid w:val="00914208"/>
    <w:rsid w:val="009172C5"/>
    <w:rsid w:val="00920207"/>
    <w:rsid w:val="00924B00"/>
    <w:rsid w:val="0092529C"/>
    <w:rsid w:val="00926748"/>
    <w:rsid w:val="00927B2A"/>
    <w:rsid w:val="00952031"/>
    <w:rsid w:val="00956230"/>
    <w:rsid w:val="00956A60"/>
    <w:rsid w:val="009573C6"/>
    <w:rsid w:val="0096057A"/>
    <w:rsid w:val="00961F98"/>
    <w:rsid w:val="00971BD6"/>
    <w:rsid w:val="00980834"/>
    <w:rsid w:val="00987ABC"/>
    <w:rsid w:val="009B3F3B"/>
    <w:rsid w:val="009C578C"/>
    <w:rsid w:val="009D5B53"/>
    <w:rsid w:val="009F177F"/>
    <w:rsid w:val="009F1A8A"/>
    <w:rsid w:val="009F3E06"/>
    <w:rsid w:val="00A00F5F"/>
    <w:rsid w:val="00A02679"/>
    <w:rsid w:val="00A0581C"/>
    <w:rsid w:val="00A13B8D"/>
    <w:rsid w:val="00A16D72"/>
    <w:rsid w:val="00A4069F"/>
    <w:rsid w:val="00A4499D"/>
    <w:rsid w:val="00A46563"/>
    <w:rsid w:val="00A5678A"/>
    <w:rsid w:val="00AA0A5D"/>
    <w:rsid w:val="00AA5C00"/>
    <w:rsid w:val="00AB3B46"/>
    <w:rsid w:val="00AC5961"/>
    <w:rsid w:val="00AC5DD7"/>
    <w:rsid w:val="00AD11C0"/>
    <w:rsid w:val="00AD2D3B"/>
    <w:rsid w:val="00AF0015"/>
    <w:rsid w:val="00B05948"/>
    <w:rsid w:val="00B30894"/>
    <w:rsid w:val="00B30C5E"/>
    <w:rsid w:val="00B55E2D"/>
    <w:rsid w:val="00B754A0"/>
    <w:rsid w:val="00B77DD2"/>
    <w:rsid w:val="00B80143"/>
    <w:rsid w:val="00BA74C9"/>
    <w:rsid w:val="00BB78AC"/>
    <w:rsid w:val="00BC14C7"/>
    <w:rsid w:val="00BC372D"/>
    <w:rsid w:val="00BD70BD"/>
    <w:rsid w:val="00BE2EE0"/>
    <w:rsid w:val="00BE644C"/>
    <w:rsid w:val="00BF0581"/>
    <w:rsid w:val="00BF166D"/>
    <w:rsid w:val="00BF2914"/>
    <w:rsid w:val="00BF4D1D"/>
    <w:rsid w:val="00C07A4B"/>
    <w:rsid w:val="00C13F66"/>
    <w:rsid w:val="00C1755E"/>
    <w:rsid w:val="00C21F9D"/>
    <w:rsid w:val="00C23C44"/>
    <w:rsid w:val="00C26B5F"/>
    <w:rsid w:val="00C26D47"/>
    <w:rsid w:val="00C270AD"/>
    <w:rsid w:val="00C31231"/>
    <w:rsid w:val="00C44C7B"/>
    <w:rsid w:val="00C50969"/>
    <w:rsid w:val="00C612E6"/>
    <w:rsid w:val="00C62B51"/>
    <w:rsid w:val="00C653E7"/>
    <w:rsid w:val="00C67AEE"/>
    <w:rsid w:val="00C74D6C"/>
    <w:rsid w:val="00C81D1D"/>
    <w:rsid w:val="00CB09FB"/>
    <w:rsid w:val="00CC0C06"/>
    <w:rsid w:val="00CC6591"/>
    <w:rsid w:val="00CC65ED"/>
    <w:rsid w:val="00CC70C0"/>
    <w:rsid w:val="00CE44C0"/>
    <w:rsid w:val="00CF0BEA"/>
    <w:rsid w:val="00CF1F64"/>
    <w:rsid w:val="00CF24E8"/>
    <w:rsid w:val="00CF2C91"/>
    <w:rsid w:val="00CF6518"/>
    <w:rsid w:val="00D23671"/>
    <w:rsid w:val="00D26FC3"/>
    <w:rsid w:val="00D303C5"/>
    <w:rsid w:val="00D335F4"/>
    <w:rsid w:val="00D41F39"/>
    <w:rsid w:val="00D44731"/>
    <w:rsid w:val="00D54863"/>
    <w:rsid w:val="00D61D00"/>
    <w:rsid w:val="00D6403D"/>
    <w:rsid w:val="00D6771A"/>
    <w:rsid w:val="00D702EA"/>
    <w:rsid w:val="00D83C22"/>
    <w:rsid w:val="00D864C7"/>
    <w:rsid w:val="00D92C18"/>
    <w:rsid w:val="00D97CFE"/>
    <w:rsid w:val="00DA39F4"/>
    <w:rsid w:val="00DA5C4F"/>
    <w:rsid w:val="00DA60D0"/>
    <w:rsid w:val="00DB506D"/>
    <w:rsid w:val="00DC22E0"/>
    <w:rsid w:val="00DC2E31"/>
    <w:rsid w:val="00DC7F9A"/>
    <w:rsid w:val="00DE166B"/>
    <w:rsid w:val="00DF4303"/>
    <w:rsid w:val="00E00446"/>
    <w:rsid w:val="00E06315"/>
    <w:rsid w:val="00E070B1"/>
    <w:rsid w:val="00E1171F"/>
    <w:rsid w:val="00E2276E"/>
    <w:rsid w:val="00E278D1"/>
    <w:rsid w:val="00E44691"/>
    <w:rsid w:val="00E46299"/>
    <w:rsid w:val="00E4645E"/>
    <w:rsid w:val="00E52625"/>
    <w:rsid w:val="00E54165"/>
    <w:rsid w:val="00E601E4"/>
    <w:rsid w:val="00E64E70"/>
    <w:rsid w:val="00E679C0"/>
    <w:rsid w:val="00E73E30"/>
    <w:rsid w:val="00E86A2B"/>
    <w:rsid w:val="00E96923"/>
    <w:rsid w:val="00EA51B6"/>
    <w:rsid w:val="00EB22B0"/>
    <w:rsid w:val="00EB7CBA"/>
    <w:rsid w:val="00EC2BC3"/>
    <w:rsid w:val="00EE2793"/>
    <w:rsid w:val="00EF0611"/>
    <w:rsid w:val="00EF5A26"/>
    <w:rsid w:val="00F05FD9"/>
    <w:rsid w:val="00F07179"/>
    <w:rsid w:val="00F32DB0"/>
    <w:rsid w:val="00F41979"/>
    <w:rsid w:val="00F506F2"/>
    <w:rsid w:val="00F642EB"/>
    <w:rsid w:val="00F7500F"/>
    <w:rsid w:val="00F82950"/>
    <w:rsid w:val="00F85DF0"/>
    <w:rsid w:val="00F934DD"/>
    <w:rsid w:val="00F94758"/>
    <w:rsid w:val="00F96A20"/>
    <w:rsid w:val="00FB19E0"/>
    <w:rsid w:val="00FB1C0F"/>
    <w:rsid w:val="00FB4074"/>
    <w:rsid w:val="00FC69B6"/>
    <w:rsid w:val="00FE2931"/>
    <w:rsid w:val="00FE2D38"/>
    <w:rsid w:val="00FE5266"/>
    <w:rsid w:val="00FF29E5"/>
    <w:rsid w:val="00FF59D3"/>
    <w:rsid w:val="00FF7E72"/>
    <w:rsid w:val="09166EA9"/>
    <w:rsid w:val="0A01E1B8"/>
    <w:rsid w:val="18CD2B9D"/>
    <w:rsid w:val="18E77DBC"/>
    <w:rsid w:val="1909C2BC"/>
    <w:rsid w:val="1D025ADF"/>
    <w:rsid w:val="394E481D"/>
    <w:rsid w:val="3F015DE7"/>
    <w:rsid w:val="409D2E48"/>
    <w:rsid w:val="51C392EA"/>
    <w:rsid w:val="5A5EFCE2"/>
    <w:rsid w:val="68B94FDE"/>
    <w:rsid w:val="695B82EB"/>
    <w:rsid w:val="7026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6CAED"/>
  <w15:chartTrackingRefBased/>
  <w15:docId w15:val="{76A175F8-B698-461C-A915-C3A2F5CB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679"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2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B2C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B2CF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2C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B2CF0"/>
    <w:rPr>
      <w:sz w:val="22"/>
      <w:szCs w:val="22"/>
    </w:rPr>
  </w:style>
  <w:style w:type="paragraph" w:customStyle="1" w:styleId="Default">
    <w:name w:val="Default"/>
    <w:rsid w:val="00BE64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78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8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28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83"/>
    <w:rPr>
      <w:rFonts w:ascii="Times New Roman" w:hAnsi="Times New Roman"/>
      <w:sz w:val="18"/>
      <w:szCs w:val="18"/>
      <w:lang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03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03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mul.ac.uk/fmd/media/smd/documents/staff-hub/Academic-Performance-Standard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fdev.qmul.ac.uk/what-we-offer-/mandatory-training/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17BBDEEB80F0354FA53ED9E27192C01B" ma:contentTypeVersion="28" ma:contentTypeDescription="" ma:contentTypeScope="" ma:versionID="85b71647b20bf134201b48c0f24d8a16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71122438-f6be-4789-939d-3850a2a49be0" xmlns:ns4="dcde24f4-30ba-437b-b0c6-902ff0e4a1b2" targetNamespace="http://schemas.microsoft.com/office/2006/metadata/properties" ma:root="true" ma:fieldsID="07a45be8843ec3336963212d5e755f88" ns1:_="" ns2:_="" ns3:_="" ns4:_="">
    <xsd:import namespace="http://schemas.microsoft.com/sharepoint/v3"/>
    <xsd:import namespace="d5efd484-15aa-41a0-83f6-0646502cb6d6"/>
    <xsd:import namespace="71122438-f6be-4789-939d-3850a2a49be0"/>
    <xsd:import namespace="dcde24f4-30ba-437b-b0c6-902ff0e4a1b2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c15353ea-ae88-4c5f-a6e7-069d566fdc35}" ma:internalName="TaxCatchAll" ma:showField="CatchAllData" ma:web="dcde24f4-30ba-437b-b0c6-902ff0e4a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c15353ea-ae88-4c5f-a6e7-069d566fdc35}" ma:internalName="TaxCatchAllLabel" ma:readOnly="true" ma:showField="CatchAllDataLabel" ma:web="dcde24f4-30ba-437b-b0c6-902ff0e4a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22438-f6be-4789-939d-3850a2a4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e24f4-30ba-437b-b0c6-902ff0e4a1b2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41E58-31F5-48B2-B27D-EDAEF461F7A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770C8C0-EBDF-42C9-B067-6649406CC9AF}">
  <ds:schemaRefs>
    <ds:schemaRef ds:uri="http://purl.org/dc/elements/1.1/"/>
    <ds:schemaRef ds:uri="http://schemas.microsoft.com/office/2006/metadata/properties"/>
    <ds:schemaRef ds:uri="ac6da30c-bf65-4e01-bb91-790d7248ff3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14cc03e-fd8b-47d3-9c34-f0dfe17d1a00"/>
    <ds:schemaRef ds:uri="http://www.w3.org/XML/1998/namespace"/>
    <ds:schemaRef ds:uri="http://schemas.microsoft.com/sharepoint/v3"/>
    <ds:schemaRef ds:uri="d5efd484-15aa-41a0-83f6-0646502cb6d6"/>
  </ds:schemaRefs>
</ds:datastoreItem>
</file>

<file path=customXml/itemProps3.xml><?xml version="1.0" encoding="utf-8"?>
<ds:datastoreItem xmlns:ds="http://schemas.openxmlformats.org/officeDocument/2006/customXml" ds:itemID="{8C9D84C4-91A7-415F-9F2B-A63878995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5CFFA7-FA27-4B54-87E2-5F1539202F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6EB1DF-6593-45F5-A7AC-10480FAAD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71122438-f6be-4789-939d-3850a2a49be0"/>
    <ds:schemaRef ds:uri="dcde24f4-30ba-437b-b0c6-902ff0e4a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2160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Mary's University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Yuk</dc:creator>
  <cp:keywords/>
  <cp:lastModifiedBy>Nazrul Islam</cp:lastModifiedBy>
  <cp:revision>2</cp:revision>
  <cp:lastPrinted>2021-05-05T10:16:00Z</cp:lastPrinted>
  <dcterms:created xsi:type="dcterms:W3CDTF">2023-09-14T08:29:00Z</dcterms:created>
  <dcterms:modified xsi:type="dcterms:W3CDTF">2023-09-14T08:29:00Z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0x0101005EA864BF41DF8A41860E925F5B29BCF50017BBDEEB80F0354FA53ED9E27192C01B</vt:lpwstr>
  </property>
  <property fmtid="{D5CDD505-2E9C-101B-9397-08002B2CF9AE}" pid="3" name="TaxKeyword">
    <vt:lpwstr/>
  </property>
  <property fmtid="{D5CDD505-2E9C-101B-9397-08002B2CF9AE}" pid="4" name="QMULDocumentStatus">
    <vt:lpwstr/>
  </property>
  <property fmtid="{D5CDD505-2E9C-101B-9397-08002B2CF9AE}" pid="5" name="QMULInformationClassification">
    <vt:lpwstr>1;#Protect|9124d8d9-0c1c-41e9-aa14-aba001e9a028</vt:lpwstr>
  </property>
  <property fmtid="{D5CDD505-2E9C-101B-9397-08002B2CF9AE}" pid="6" name="QMULLocation">
    <vt:lpwstr/>
  </property>
  <property fmtid="{D5CDD505-2E9C-101B-9397-08002B2CF9AE}" pid="7" name="QMULDocumentType">
    <vt:lpwstr/>
  </property>
  <property fmtid="{D5CDD505-2E9C-101B-9397-08002B2CF9AE}" pid="8" name="QMULDepartment">
    <vt:lpwstr/>
  </property>
  <property fmtid="{D5CDD505-2E9C-101B-9397-08002B2CF9AE}" pid="9" name="QMULSchool">
    <vt:lpwstr/>
  </property>
  <property fmtid="{D5CDD505-2E9C-101B-9397-08002B2CF9AE}" pid="10" name="QMULDocumentTypeTaxHTField0">
    <vt:lpwstr/>
  </property>
  <property fmtid="{D5CDD505-2E9C-101B-9397-08002B2CF9AE}" pid="11" name="TaxCatchAll">
    <vt:lpwstr>1;#Protect|9124d8d9-0c1c-41e9-aa14-aba001e9a028</vt:lpwstr>
  </property>
  <property fmtid="{D5CDD505-2E9C-101B-9397-08002B2CF9AE}" pid="12" name="TaxKeywordTaxHTField">
    <vt:lpwstr/>
  </property>
  <property fmtid="{D5CDD505-2E9C-101B-9397-08002B2CF9AE}" pid="13" name="QMULInformationClassificationTaxHTField0">
    <vt:lpwstr>Protect|9124d8d9-0c1c-41e9-aa14-aba001e9a028</vt:lpwstr>
  </property>
  <property fmtid="{D5CDD505-2E9C-101B-9397-08002B2CF9AE}" pid="14" name="QMULDepartmentTaxHTField0">
    <vt:lpwstr/>
  </property>
  <property fmtid="{D5CDD505-2E9C-101B-9397-08002B2CF9AE}" pid="15" name="QMULSchoolTaxHTField0">
    <vt:lpwstr/>
  </property>
  <property fmtid="{D5CDD505-2E9C-101B-9397-08002B2CF9AE}" pid="16" name="QMULDocumentStatusTaxHTField0">
    <vt:lpwstr/>
  </property>
  <property fmtid="{D5CDD505-2E9C-101B-9397-08002B2CF9AE}" pid="17" name="QMULLocationTaxHTField0">
    <vt:lpwstr/>
  </property>
</Properties>
</file>