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9F2697" w:rsidR="003A4FA2" w:rsidP="00F979A9" w:rsidRDefault="00483118" w14:paraId="4EB6F85B" w14:textId="77777777">
      <w:pPr>
        <w:jc w:val="center"/>
      </w:pPr>
      <w:r>
        <w:rPr>
          <w:noProof/>
        </w:rPr>
        <w:drawing>
          <wp:inline distT="0" distB="0" distL="0" distR="0" wp14:anchorId="7C31AA09" wp14:editId="6360E9A9">
            <wp:extent cx="2647950" cy="733425"/>
            <wp:effectExtent l="0" t="0" r="0" b="0"/>
            <wp:docPr id="1243380730" name="Picture 12433807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338073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9F2697" w:rsidR="003A4FA2" w:rsidP="00F979A9" w:rsidRDefault="003A4FA2" w14:paraId="5C62A754" w14:textId="77777777">
      <w:pPr>
        <w:pStyle w:val="Heading1"/>
        <w:jc w:val="center"/>
      </w:pPr>
    </w:p>
    <w:p w:rsidRPr="009F2697" w:rsidR="00F53F82" w:rsidP="00F979A9" w:rsidRDefault="00F53F82" w14:paraId="4FBA2D69" w14:textId="77777777">
      <w:pPr>
        <w:pStyle w:val="Heading1"/>
        <w:jc w:val="center"/>
      </w:pPr>
      <w:r w:rsidRPr="009F2697">
        <w:t>Senate</w:t>
      </w:r>
    </w:p>
    <w:p w:rsidRPr="009F2697" w:rsidR="00F53F82" w:rsidP="00F979A9" w:rsidRDefault="00F53F82" w14:paraId="346D0490" w14:textId="77777777"/>
    <w:p w:rsidRPr="009F2697" w:rsidR="00F53F82" w:rsidP="00F979A9" w:rsidRDefault="004B6AF9" w14:paraId="5554E5F9" w14:textId="4B8EC73A">
      <w:pPr>
        <w:jc w:val="center"/>
      </w:pPr>
      <w:r>
        <w:t>Meeting to</w:t>
      </w:r>
      <w:r w:rsidR="00F53F82">
        <w:t xml:space="preserve"> be held at </w:t>
      </w:r>
      <w:r w:rsidRPr="07581116" w:rsidR="007938E5">
        <w:rPr>
          <w:b/>
          <w:bCs/>
        </w:rPr>
        <w:t>15.</w:t>
      </w:r>
      <w:r w:rsidRPr="07581116" w:rsidR="00F53F82">
        <w:rPr>
          <w:b/>
          <w:bCs/>
        </w:rPr>
        <w:t xml:space="preserve">00 </w:t>
      </w:r>
      <w:r w:rsidRPr="07581116">
        <w:rPr>
          <w:b/>
          <w:bCs/>
        </w:rPr>
        <w:t xml:space="preserve">hours </w:t>
      </w:r>
      <w:r w:rsidR="00F53F82">
        <w:t xml:space="preserve">on </w:t>
      </w:r>
      <w:r w:rsidRPr="07581116">
        <w:rPr>
          <w:b/>
          <w:bCs/>
        </w:rPr>
        <w:t>Thursday</w:t>
      </w:r>
      <w:r>
        <w:t xml:space="preserve"> </w:t>
      </w:r>
      <w:r w:rsidRPr="07581116" w:rsidR="58B8B200">
        <w:rPr>
          <w:b/>
          <w:bCs/>
        </w:rPr>
        <w:t>16</w:t>
      </w:r>
      <w:r w:rsidRPr="07581116" w:rsidR="40308AE5">
        <w:rPr>
          <w:b/>
          <w:bCs/>
        </w:rPr>
        <w:t xml:space="preserve"> </w:t>
      </w:r>
      <w:r w:rsidRPr="07581116" w:rsidR="4BEC5557">
        <w:rPr>
          <w:b/>
          <w:bCs/>
        </w:rPr>
        <w:t>October</w:t>
      </w:r>
      <w:r w:rsidRPr="07581116">
        <w:rPr>
          <w:b/>
          <w:bCs/>
        </w:rPr>
        <w:t xml:space="preserve"> </w:t>
      </w:r>
      <w:r w:rsidRPr="07581116" w:rsidR="00342DD0">
        <w:rPr>
          <w:b/>
          <w:bCs/>
        </w:rPr>
        <w:t>20</w:t>
      </w:r>
      <w:r w:rsidRPr="07581116">
        <w:rPr>
          <w:b/>
          <w:bCs/>
        </w:rPr>
        <w:t>2</w:t>
      </w:r>
      <w:r w:rsidRPr="07581116" w:rsidR="00764D24">
        <w:rPr>
          <w:b/>
          <w:bCs/>
        </w:rPr>
        <w:t>5</w:t>
      </w:r>
      <w:r w:rsidRPr="07581116" w:rsidR="00F122BA">
        <w:rPr>
          <w:b/>
          <w:bCs/>
        </w:rPr>
        <w:t xml:space="preserve"> </w:t>
      </w:r>
      <w:r w:rsidR="005F3367">
        <w:t xml:space="preserve">in </w:t>
      </w:r>
      <w:r w:rsidR="00764D24">
        <w:t xml:space="preserve">Collette Bowe Room, </w:t>
      </w:r>
      <w:r w:rsidR="000531AF">
        <w:t>Queens’ Building, Mile End Campus.</w:t>
      </w:r>
    </w:p>
    <w:p w:rsidRPr="009F2697" w:rsidR="00F53F82" w:rsidP="00F979A9" w:rsidRDefault="00F53F82" w14:paraId="35075D3F" w14:textId="77777777"/>
    <w:p w:rsidRPr="009F2697" w:rsidR="00F53F82" w:rsidP="00F979A9" w:rsidRDefault="00F53F82" w14:paraId="769100EA" w14:textId="77777777">
      <w:pPr>
        <w:pStyle w:val="Heading1"/>
        <w:jc w:val="center"/>
      </w:pPr>
      <w:r w:rsidRPr="009F2697">
        <w:t>A G E N D A</w:t>
      </w:r>
    </w:p>
    <w:p w:rsidRPr="009F2697" w:rsidR="00F53F82" w:rsidP="00F979A9" w:rsidRDefault="00F53F82" w14:paraId="33DD18B4" w14:textId="77777777"/>
    <w:tbl>
      <w:tblPr>
        <w:tblW w:w="9067" w:type="dxa"/>
        <w:tblBorders>
          <w:top w:val="none" w:color="000000" w:themeColor="text1" w:sz="12" w:space="0"/>
          <w:left w:val="none" w:color="000000" w:themeColor="text1" w:sz="12" w:space="0"/>
          <w:bottom w:val="none" w:color="000000" w:themeColor="text1" w:sz="12" w:space="0"/>
          <w:right w:val="none" w:color="000000" w:themeColor="text1" w:sz="12" w:space="0"/>
          <w:insideH w:val="none" w:color="000000" w:themeColor="text1" w:sz="12" w:space="0"/>
          <w:insideV w:val="none" w:color="000000" w:themeColor="text1" w:sz="12" w:space="0"/>
        </w:tblBorders>
        <w:tblLayout w:type="fixed"/>
        <w:tblLook w:val="01E0" w:firstRow="1" w:lastRow="1" w:firstColumn="1" w:lastColumn="1" w:noHBand="0" w:noVBand="0"/>
      </w:tblPr>
      <w:tblGrid>
        <w:gridCol w:w="727"/>
        <w:gridCol w:w="4770"/>
        <w:gridCol w:w="1444"/>
        <w:gridCol w:w="2126"/>
      </w:tblGrid>
      <w:tr w:rsidRPr="009F2697" w:rsidR="00BD08DD" w:rsidTr="62914CB0" w14:paraId="70EF8602" w14:textId="4E54B73C">
        <w:trPr>
          <w:trHeight w:val="254"/>
        </w:trPr>
        <w:tc>
          <w:tcPr>
            <w:tcW w:w="5497" w:type="dxa"/>
            <w:gridSpan w:val="2"/>
            <w:shd w:val="clear" w:color="auto" w:fill="C0C0C0"/>
            <w:tcMar/>
          </w:tcPr>
          <w:p w:rsidRPr="009F2697" w:rsidR="00BD08DD" w:rsidP="00F979A9" w:rsidRDefault="00BD08DD" w14:paraId="4409896E" w14:textId="77777777">
            <w:pPr>
              <w:rPr>
                <w:b/>
              </w:rPr>
            </w:pPr>
            <w:r w:rsidRPr="009F2697">
              <w:rPr>
                <w:b/>
              </w:rPr>
              <w:t>Part 1: Preliminary Items</w:t>
            </w:r>
          </w:p>
        </w:tc>
        <w:tc>
          <w:tcPr>
            <w:tcW w:w="1444" w:type="dxa"/>
            <w:shd w:val="clear" w:color="auto" w:fill="C0C0C0"/>
            <w:tcMar/>
          </w:tcPr>
          <w:p w:rsidRPr="009F2697" w:rsidR="00BD08DD" w:rsidP="00F979A9" w:rsidRDefault="00BD08DD" w14:paraId="3CEA2B36" w14:textId="77777777">
            <w:pPr>
              <w:rPr>
                <w:b/>
              </w:rPr>
            </w:pPr>
            <w:r w:rsidRPr="009F2697">
              <w:rPr>
                <w:b/>
              </w:rPr>
              <w:t>Paper</w:t>
            </w:r>
          </w:p>
        </w:tc>
        <w:tc>
          <w:tcPr>
            <w:tcW w:w="2126" w:type="dxa"/>
            <w:shd w:val="clear" w:color="auto" w:fill="C0C0C0"/>
            <w:tcMar/>
          </w:tcPr>
          <w:p w:rsidRPr="009F2697" w:rsidR="00BD08DD" w:rsidP="00F979A9" w:rsidRDefault="00BD08DD" w14:paraId="7E887FD2" w14:textId="77777777">
            <w:pPr>
              <w:rPr>
                <w:b/>
              </w:rPr>
            </w:pPr>
            <w:r w:rsidRPr="009F2697">
              <w:rPr>
                <w:b/>
              </w:rPr>
              <w:t>Led by</w:t>
            </w:r>
          </w:p>
        </w:tc>
      </w:tr>
      <w:tr w:rsidRPr="009F2697" w:rsidR="00BD08DD" w:rsidTr="62914CB0" w14:paraId="0C2FBDA1" w14:textId="4C7FF1A2">
        <w:trPr>
          <w:trHeight w:val="254"/>
        </w:trPr>
        <w:tc>
          <w:tcPr>
            <w:tcW w:w="727" w:type="dxa"/>
            <w:tcMar/>
          </w:tcPr>
          <w:p w:rsidRPr="00240C8B" w:rsidR="00BD08DD" w:rsidP="00F979A9" w:rsidRDefault="00BD08DD" w14:paraId="2FF4E8DF" w14:textId="77777777">
            <w:pPr>
              <w:rPr>
                <w:b/>
              </w:rPr>
            </w:pPr>
          </w:p>
        </w:tc>
        <w:tc>
          <w:tcPr>
            <w:tcW w:w="4770" w:type="dxa"/>
            <w:tcMar/>
          </w:tcPr>
          <w:p w:rsidRPr="00240C8B" w:rsidR="00BD08DD" w:rsidP="00F979A9" w:rsidRDefault="00BD08DD" w14:paraId="61968D73" w14:textId="77777777">
            <w:pPr>
              <w:rPr>
                <w:b/>
              </w:rPr>
            </w:pPr>
          </w:p>
        </w:tc>
        <w:tc>
          <w:tcPr>
            <w:tcW w:w="1444" w:type="dxa"/>
            <w:tcMar/>
          </w:tcPr>
          <w:p w:rsidRPr="00240C8B" w:rsidR="00BD08DD" w:rsidP="00F979A9" w:rsidRDefault="00BD08DD" w14:paraId="67BD57D5" w14:textId="77777777"/>
        </w:tc>
        <w:tc>
          <w:tcPr>
            <w:tcW w:w="2126" w:type="dxa"/>
            <w:tcMar/>
          </w:tcPr>
          <w:p w:rsidRPr="00240C8B" w:rsidR="00BD08DD" w:rsidP="00F979A9" w:rsidRDefault="00BD08DD" w14:paraId="65DF6529" w14:textId="77777777"/>
        </w:tc>
      </w:tr>
      <w:tr w:rsidRPr="009F2697" w:rsidR="00BD08DD" w:rsidTr="62914CB0" w14:paraId="7C20D4AF" w14:textId="1960AF53">
        <w:trPr>
          <w:trHeight w:val="254"/>
        </w:trPr>
        <w:tc>
          <w:tcPr>
            <w:tcW w:w="727" w:type="dxa"/>
            <w:tcMar/>
          </w:tcPr>
          <w:p w:rsidRPr="00240C8B" w:rsidR="00BD08DD" w:rsidP="00F979A9" w:rsidRDefault="00BD08DD" w14:paraId="1E8A8A14" w14:textId="77777777">
            <w:pPr>
              <w:rPr>
                <w:b/>
              </w:rPr>
            </w:pPr>
            <w:r w:rsidRPr="00240C8B">
              <w:rPr>
                <w:b/>
              </w:rPr>
              <w:t>1.</w:t>
            </w:r>
          </w:p>
        </w:tc>
        <w:tc>
          <w:tcPr>
            <w:tcW w:w="4770" w:type="dxa"/>
            <w:tcMar/>
          </w:tcPr>
          <w:p w:rsidRPr="00240C8B" w:rsidR="00BD08DD" w:rsidP="00F979A9" w:rsidRDefault="00BD08DD" w14:paraId="43DFEAC5" w14:textId="6EE038C1">
            <w:pPr>
              <w:jc w:val="both"/>
              <w:rPr>
                <w:b/>
              </w:rPr>
            </w:pPr>
            <w:r w:rsidRPr="00240C8B">
              <w:rPr>
                <w:b/>
              </w:rPr>
              <w:t>Welcome and apologies</w:t>
            </w:r>
          </w:p>
        </w:tc>
        <w:tc>
          <w:tcPr>
            <w:tcW w:w="1444" w:type="dxa"/>
            <w:tcMar/>
          </w:tcPr>
          <w:p w:rsidRPr="00240C8B" w:rsidR="00BD08DD" w:rsidP="00F979A9" w:rsidRDefault="00BD08DD" w14:paraId="003E68AD" w14:textId="6FC98AD4">
            <w:r>
              <w:t>N/A</w:t>
            </w:r>
          </w:p>
        </w:tc>
        <w:tc>
          <w:tcPr>
            <w:tcW w:w="2126" w:type="dxa"/>
            <w:tcMar/>
          </w:tcPr>
          <w:p w:rsidRPr="00240C8B" w:rsidR="00BD08DD" w:rsidP="00F979A9" w:rsidRDefault="00BD08DD" w14:paraId="754277E8" w14:textId="0276CA17">
            <w:r>
              <w:t>P</w:t>
            </w:r>
            <w:r w:rsidR="5E7BE2FE">
              <w:t>rof. S Marshall</w:t>
            </w:r>
          </w:p>
        </w:tc>
      </w:tr>
      <w:tr w:rsidRPr="009F2697" w:rsidR="008D5053" w:rsidTr="62914CB0" w14:paraId="4BF4D109" w14:textId="3BC81175">
        <w:trPr>
          <w:trHeight w:val="254"/>
        </w:trPr>
        <w:tc>
          <w:tcPr>
            <w:tcW w:w="727" w:type="dxa"/>
            <w:tcMar/>
          </w:tcPr>
          <w:p w:rsidRPr="00240C8B" w:rsidR="008D5053" w:rsidP="00F979A9" w:rsidRDefault="008D5053" w14:paraId="2321D52F" w14:textId="77777777">
            <w:pPr>
              <w:rPr>
                <w:b/>
              </w:rPr>
            </w:pPr>
          </w:p>
        </w:tc>
        <w:tc>
          <w:tcPr>
            <w:tcW w:w="4770" w:type="dxa"/>
            <w:tcMar/>
          </w:tcPr>
          <w:p w:rsidRPr="00240C8B" w:rsidR="008D5053" w:rsidP="00F979A9" w:rsidRDefault="008D5053" w14:paraId="63FC35BA" w14:textId="77777777">
            <w:pPr>
              <w:jc w:val="both"/>
              <w:rPr>
                <w:b/>
              </w:rPr>
            </w:pPr>
          </w:p>
        </w:tc>
        <w:tc>
          <w:tcPr>
            <w:tcW w:w="1444" w:type="dxa"/>
            <w:tcMar/>
          </w:tcPr>
          <w:p w:rsidRPr="00240C8B" w:rsidR="008D5053" w:rsidP="00F979A9" w:rsidRDefault="008D5053" w14:paraId="5DA60F9D" w14:textId="77777777"/>
        </w:tc>
        <w:tc>
          <w:tcPr>
            <w:tcW w:w="2126" w:type="dxa"/>
            <w:tcMar/>
          </w:tcPr>
          <w:p w:rsidRPr="00240C8B" w:rsidR="008D5053" w:rsidP="00F979A9" w:rsidRDefault="008D5053" w14:paraId="46B1DB38" w14:textId="77777777"/>
        </w:tc>
      </w:tr>
      <w:tr w:rsidRPr="00103817" w:rsidR="008D5053" w:rsidTr="62914CB0" w14:paraId="1D238FA2" w14:textId="3F938105">
        <w:trPr>
          <w:trHeight w:val="266"/>
        </w:trPr>
        <w:tc>
          <w:tcPr>
            <w:tcW w:w="5497" w:type="dxa"/>
            <w:gridSpan w:val="2"/>
            <w:shd w:val="clear" w:color="auto" w:fill="C0C0C0"/>
            <w:tcMar/>
          </w:tcPr>
          <w:p w:rsidRPr="00240C8B" w:rsidR="008D5053" w:rsidP="00F979A9" w:rsidRDefault="008D5053" w14:paraId="69DF71B5" w14:textId="5F9C2403">
            <w:pPr>
              <w:jc w:val="both"/>
              <w:rPr>
                <w:b/>
              </w:rPr>
            </w:pPr>
            <w:r w:rsidRPr="00240C8B">
              <w:rPr>
                <w:b/>
              </w:rPr>
              <w:t>Part 2: Matters for Discussion</w:t>
            </w:r>
          </w:p>
        </w:tc>
        <w:tc>
          <w:tcPr>
            <w:tcW w:w="1444" w:type="dxa"/>
            <w:shd w:val="clear" w:color="auto" w:fill="C0C0C0"/>
            <w:tcMar/>
          </w:tcPr>
          <w:p w:rsidRPr="00240C8B" w:rsidR="008D5053" w:rsidP="00F979A9" w:rsidRDefault="008D5053" w14:paraId="3C1A0DA3" w14:textId="77777777">
            <w:pPr>
              <w:rPr>
                <w:b/>
              </w:rPr>
            </w:pPr>
            <w:r w:rsidRPr="00240C8B">
              <w:rPr>
                <w:b/>
              </w:rPr>
              <w:t>Paper</w:t>
            </w:r>
          </w:p>
        </w:tc>
        <w:tc>
          <w:tcPr>
            <w:tcW w:w="2126" w:type="dxa"/>
            <w:shd w:val="clear" w:color="auto" w:fill="C0C0C0"/>
            <w:tcMar/>
          </w:tcPr>
          <w:p w:rsidRPr="00240C8B" w:rsidR="008D5053" w:rsidP="00F979A9" w:rsidRDefault="008D5053" w14:paraId="4E89FABC" w14:textId="77777777">
            <w:pPr>
              <w:rPr>
                <w:b/>
              </w:rPr>
            </w:pPr>
            <w:r w:rsidRPr="00240C8B">
              <w:rPr>
                <w:b/>
              </w:rPr>
              <w:t>Led by</w:t>
            </w:r>
          </w:p>
        </w:tc>
      </w:tr>
      <w:tr w:rsidR="008D5053" w:rsidTr="62914CB0" w14:paraId="2A549C93" w14:textId="133E7661">
        <w:trPr>
          <w:trHeight w:val="227"/>
        </w:trPr>
        <w:tc>
          <w:tcPr>
            <w:tcW w:w="727" w:type="dxa"/>
            <w:tcMar/>
          </w:tcPr>
          <w:p w:rsidRPr="36651E9D" w:rsidR="008D5053" w:rsidP="00F979A9" w:rsidRDefault="008D5053" w14:paraId="4204EC13" w14:textId="2DCE1A3A">
            <w:pPr>
              <w:rPr>
                <w:b/>
                <w:bCs/>
              </w:rPr>
            </w:pPr>
          </w:p>
        </w:tc>
        <w:tc>
          <w:tcPr>
            <w:tcW w:w="4770" w:type="dxa"/>
            <w:tcMar/>
          </w:tcPr>
          <w:p w:rsidRPr="003E5D82" w:rsidR="008D5053" w:rsidP="00F979A9" w:rsidRDefault="008D5053" w14:paraId="51E16599" w14:textId="6FCDFB7A">
            <w:pPr>
              <w:jc w:val="both"/>
              <w:rPr>
                <w:b/>
                <w:bCs/>
                <w:color w:val="FFC000"/>
              </w:rPr>
            </w:pPr>
          </w:p>
        </w:tc>
        <w:tc>
          <w:tcPr>
            <w:tcW w:w="1444" w:type="dxa"/>
            <w:tcMar/>
          </w:tcPr>
          <w:p w:rsidRPr="003E5D82" w:rsidR="008D5053" w:rsidP="00F979A9" w:rsidRDefault="008D5053" w14:paraId="4F039079" w14:textId="5A6F02DF">
            <w:pPr>
              <w:rPr>
                <w:color w:val="FFC000"/>
              </w:rPr>
            </w:pPr>
          </w:p>
        </w:tc>
        <w:tc>
          <w:tcPr>
            <w:tcW w:w="2126" w:type="dxa"/>
            <w:tcMar/>
          </w:tcPr>
          <w:p w:rsidRPr="003E5D82" w:rsidR="008D5053" w:rsidP="00F979A9" w:rsidRDefault="008D5053" w14:paraId="56CA4F64" w14:textId="58E16866">
            <w:pPr>
              <w:rPr>
                <w:color w:val="FFC000"/>
              </w:rPr>
            </w:pPr>
          </w:p>
        </w:tc>
      </w:tr>
      <w:tr w:rsidR="1618F736" w:rsidTr="62914CB0" w14:paraId="72094920" w14:textId="77777777">
        <w:trPr>
          <w:trHeight w:val="300"/>
        </w:trPr>
        <w:tc>
          <w:tcPr>
            <w:tcW w:w="727" w:type="dxa"/>
            <w:tcMar/>
          </w:tcPr>
          <w:p w:rsidR="065ABB5F" w:rsidP="1618F736" w:rsidRDefault="00940E72" w14:paraId="619B2FC4" w14:textId="689EE21A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1618F736" w:rsidR="1618F736">
              <w:rPr>
                <w:b/>
                <w:bCs/>
              </w:rPr>
              <w:t>.</w:t>
            </w:r>
          </w:p>
        </w:tc>
        <w:tc>
          <w:tcPr>
            <w:tcW w:w="4770" w:type="dxa"/>
            <w:tcMar/>
          </w:tcPr>
          <w:p w:rsidR="1618F736" w:rsidP="1618F736" w:rsidRDefault="1618F736" w14:paraId="2F446180" w14:textId="79596E45">
            <w:pPr>
              <w:jc w:val="both"/>
              <w:rPr>
                <w:rFonts w:cs="Arial"/>
                <w:b/>
                <w:bCs/>
              </w:rPr>
            </w:pPr>
            <w:r w:rsidRPr="1618F736">
              <w:rPr>
                <w:rFonts w:cs="Arial"/>
                <w:b/>
                <w:bCs/>
              </w:rPr>
              <w:t xml:space="preserve">Artificial Intelligence </w:t>
            </w:r>
            <w:r w:rsidRPr="1618F736" w:rsidR="5CDB5B91">
              <w:rPr>
                <w:rFonts w:cs="Arial"/>
                <w:b/>
                <w:bCs/>
              </w:rPr>
              <w:t xml:space="preserve">(AI) </w:t>
            </w:r>
            <w:r w:rsidRPr="1618F736">
              <w:rPr>
                <w:rFonts w:cs="Arial"/>
                <w:b/>
                <w:bCs/>
              </w:rPr>
              <w:t>in Education</w:t>
            </w:r>
          </w:p>
        </w:tc>
        <w:tc>
          <w:tcPr>
            <w:tcW w:w="1444" w:type="dxa"/>
            <w:tcMar/>
          </w:tcPr>
          <w:p w:rsidR="1618F736" w:rsidP="1618F736" w:rsidRDefault="10491FE2" w14:paraId="123249BA" w14:textId="3729602E">
            <w:r>
              <w:t>SE2025.</w:t>
            </w:r>
            <w:r w:rsidR="42EE0F3A">
              <w:t>0</w:t>
            </w:r>
            <w:r w:rsidR="00BF481F">
              <w:t>1</w:t>
            </w:r>
          </w:p>
        </w:tc>
        <w:tc>
          <w:tcPr>
            <w:tcW w:w="2126" w:type="dxa"/>
            <w:tcMar/>
          </w:tcPr>
          <w:p w:rsidR="1618F736" w:rsidP="1618F736" w:rsidRDefault="1618F736" w14:paraId="2720D9DD" w14:textId="2B398CDF">
            <w:r>
              <w:t>A</w:t>
            </w:r>
            <w:r w:rsidR="007845F9">
              <w:t xml:space="preserve"> </w:t>
            </w:r>
            <w:r>
              <w:t>Robertson</w:t>
            </w:r>
          </w:p>
        </w:tc>
      </w:tr>
      <w:tr w:rsidR="001C613D" w:rsidTr="62914CB0" w14:paraId="2793A513" w14:textId="77777777">
        <w:trPr>
          <w:trHeight w:val="153"/>
        </w:trPr>
        <w:tc>
          <w:tcPr>
            <w:tcW w:w="727" w:type="dxa"/>
            <w:tcMar/>
          </w:tcPr>
          <w:p w:rsidRPr="00625F10" w:rsidR="001C613D" w:rsidP="00F979A9" w:rsidRDefault="001C613D" w14:paraId="3EE5D172" w14:textId="77777777">
            <w:pPr>
              <w:rPr>
                <w:b/>
                <w:bCs/>
              </w:rPr>
            </w:pPr>
          </w:p>
        </w:tc>
        <w:tc>
          <w:tcPr>
            <w:tcW w:w="4770" w:type="dxa"/>
            <w:tcMar/>
          </w:tcPr>
          <w:p w:rsidRPr="00625F10" w:rsidR="001C613D" w:rsidP="00F979A9" w:rsidRDefault="001C613D" w14:paraId="11A0CC12" w14:textId="77777777">
            <w:pPr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1444" w:type="dxa"/>
            <w:tcMar/>
          </w:tcPr>
          <w:p w:rsidRPr="00625F10" w:rsidR="001C613D" w:rsidP="00F979A9" w:rsidRDefault="001C613D" w14:paraId="60C19738" w14:textId="77777777"/>
        </w:tc>
        <w:tc>
          <w:tcPr>
            <w:tcW w:w="2126" w:type="dxa"/>
            <w:tcMar/>
          </w:tcPr>
          <w:p w:rsidRPr="00625F10" w:rsidR="001C613D" w:rsidP="00F979A9" w:rsidRDefault="001C613D" w14:paraId="7DD32086" w14:textId="77777777"/>
        </w:tc>
      </w:tr>
      <w:tr w:rsidR="00534421" w:rsidTr="62914CB0" w14:paraId="3C134D6A" w14:textId="77777777">
        <w:trPr>
          <w:trHeight w:val="300"/>
        </w:trPr>
        <w:tc>
          <w:tcPr>
            <w:tcW w:w="727" w:type="dxa"/>
            <w:tcMar/>
          </w:tcPr>
          <w:p w:rsidRPr="00F13B7D" w:rsidR="00534421" w:rsidP="1618F736" w:rsidRDefault="00940E72" w14:paraId="4251DF8D" w14:textId="01399C7B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F13B7D" w:rsidR="150CF26B">
              <w:rPr>
                <w:b/>
                <w:bCs/>
              </w:rPr>
              <w:t>.</w:t>
            </w:r>
          </w:p>
        </w:tc>
        <w:tc>
          <w:tcPr>
            <w:tcW w:w="4770" w:type="dxa"/>
            <w:tcMar/>
          </w:tcPr>
          <w:p w:rsidRPr="00F13B7D" w:rsidR="00534421" w:rsidP="1618F736" w:rsidRDefault="008C5E84" w14:paraId="59F9F093" w14:textId="0547E57B">
            <w:pPr>
              <w:jc w:val="both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QMUL </w:t>
            </w:r>
            <w:r w:rsidRPr="00F13B7D" w:rsidR="30D5722A">
              <w:rPr>
                <w:rFonts w:cs="Arial"/>
                <w:b/>
                <w:bCs/>
                <w:szCs w:val="22"/>
              </w:rPr>
              <w:t>Restrictions on Freedom of Expression regarding the State of Israel</w:t>
            </w:r>
          </w:p>
        </w:tc>
        <w:tc>
          <w:tcPr>
            <w:tcW w:w="1444" w:type="dxa"/>
            <w:tcMar/>
          </w:tcPr>
          <w:p w:rsidRPr="00F13B7D" w:rsidR="00534421" w:rsidP="1618F736" w:rsidRDefault="169FE187" w14:paraId="648F14C3" w14:textId="5785BF6F">
            <w:r w:rsidRPr="00F13B7D">
              <w:t>SE2025.</w:t>
            </w:r>
            <w:r w:rsidRPr="00F13B7D" w:rsidR="3F8F9DCB">
              <w:t>0</w:t>
            </w:r>
            <w:r w:rsidR="00BF481F">
              <w:t>2</w:t>
            </w:r>
          </w:p>
        </w:tc>
        <w:tc>
          <w:tcPr>
            <w:tcW w:w="2126" w:type="dxa"/>
            <w:tcMar/>
          </w:tcPr>
          <w:p w:rsidRPr="00F13B7D" w:rsidR="00534421" w:rsidP="38162075" w:rsidRDefault="3A79303C" w14:paraId="601C631E" w14:textId="1BE11DC2">
            <w:pPr>
              <w:rPr>
                <w:rFonts w:eastAsia="Arial" w:cs="Arial"/>
              </w:rPr>
            </w:pPr>
            <w:r w:rsidRPr="00F13B7D">
              <w:t xml:space="preserve">Prof. </w:t>
            </w:r>
            <w:r w:rsidRPr="00F13B7D" w:rsidR="30D5722A">
              <w:t xml:space="preserve">Y </w:t>
            </w:r>
            <w:r w:rsidRPr="00F13B7D" w:rsidR="30D5722A">
              <w:rPr>
                <w:rFonts w:eastAsia="Arial" w:cs="Arial"/>
              </w:rPr>
              <w:t>Rapoport</w:t>
            </w:r>
          </w:p>
        </w:tc>
      </w:tr>
      <w:tr w:rsidR="00166B8D" w:rsidTr="62914CB0" w14:paraId="70FB22AA" w14:textId="77777777">
        <w:trPr>
          <w:trHeight w:val="300"/>
        </w:trPr>
        <w:tc>
          <w:tcPr>
            <w:tcW w:w="727" w:type="dxa"/>
            <w:tcMar/>
          </w:tcPr>
          <w:p w:rsidR="00166B8D" w:rsidP="1618F736" w:rsidRDefault="00166B8D" w14:paraId="54277EDB" w14:textId="125C59CC">
            <w:pPr>
              <w:rPr>
                <w:b/>
                <w:bCs/>
              </w:rPr>
            </w:pPr>
          </w:p>
        </w:tc>
        <w:tc>
          <w:tcPr>
            <w:tcW w:w="4770" w:type="dxa"/>
            <w:tcMar/>
          </w:tcPr>
          <w:p w:rsidR="00166B8D" w:rsidP="1618F736" w:rsidRDefault="00166B8D" w14:paraId="0A3A7167" w14:textId="77777777">
            <w:pPr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1444" w:type="dxa"/>
            <w:tcMar/>
          </w:tcPr>
          <w:p w:rsidR="00166B8D" w:rsidP="1618F736" w:rsidRDefault="00166B8D" w14:paraId="7F1D27B9" w14:textId="77777777"/>
        </w:tc>
        <w:tc>
          <w:tcPr>
            <w:tcW w:w="2126" w:type="dxa"/>
            <w:tcMar/>
          </w:tcPr>
          <w:p w:rsidR="00166B8D" w:rsidP="1618F736" w:rsidRDefault="00166B8D" w14:paraId="1C89E3F6" w14:textId="77777777"/>
        </w:tc>
      </w:tr>
      <w:tr w:rsidR="00166B8D" w:rsidTr="62914CB0" w14:paraId="299CD25F" w14:textId="77777777">
        <w:trPr>
          <w:trHeight w:val="300"/>
        </w:trPr>
        <w:tc>
          <w:tcPr>
            <w:tcW w:w="727" w:type="dxa"/>
            <w:tcMar/>
          </w:tcPr>
          <w:p w:rsidR="00166B8D" w:rsidP="1618F736" w:rsidRDefault="00940E72" w14:paraId="6D6DCCD7" w14:textId="7817BE14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166B8D">
              <w:rPr>
                <w:b/>
                <w:bCs/>
              </w:rPr>
              <w:t>.</w:t>
            </w:r>
          </w:p>
        </w:tc>
        <w:tc>
          <w:tcPr>
            <w:tcW w:w="4770" w:type="dxa"/>
            <w:tcMar/>
          </w:tcPr>
          <w:p w:rsidR="00166B8D" w:rsidP="1618F736" w:rsidRDefault="00455C47" w14:paraId="28584254" w14:textId="539A0317">
            <w:pPr>
              <w:jc w:val="both"/>
              <w:rPr>
                <w:rFonts w:cs="Arial"/>
                <w:b/>
                <w:bCs/>
              </w:rPr>
            </w:pPr>
            <w:r w:rsidRPr="00455C47">
              <w:rPr>
                <w:rFonts w:cs="Arial"/>
                <w:b/>
                <w:bCs/>
              </w:rPr>
              <w:t>Report of the External Member to the Degree Examination Boards </w:t>
            </w:r>
          </w:p>
        </w:tc>
        <w:tc>
          <w:tcPr>
            <w:tcW w:w="1444" w:type="dxa"/>
            <w:tcMar/>
          </w:tcPr>
          <w:p w:rsidR="00166B8D" w:rsidP="1618F736" w:rsidRDefault="00EA04E9" w14:paraId="5CF54B7C" w14:textId="4C371FEE">
            <w:r>
              <w:t>SE2025.0</w:t>
            </w:r>
            <w:r w:rsidR="00BF481F">
              <w:t>3</w:t>
            </w:r>
          </w:p>
        </w:tc>
        <w:tc>
          <w:tcPr>
            <w:tcW w:w="2126" w:type="dxa"/>
            <w:tcMar/>
          </w:tcPr>
          <w:p w:rsidR="00166B8D" w:rsidP="1618F736" w:rsidRDefault="00AD7C3A" w14:paraId="495DAC03" w14:textId="1DF0DF26">
            <w:r>
              <w:t>Prof. A Michael</w:t>
            </w:r>
          </w:p>
        </w:tc>
      </w:tr>
      <w:tr w:rsidR="00166B8D" w:rsidTr="62914CB0" w14:paraId="2B50DEC1" w14:textId="77777777">
        <w:trPr>
          <w:trHeight w:val="300"/>
        </w:trPr>
        <w:tc>
          <w:tcPr>
            <w:tcW w:w="727" w:type="dxa"/>
            <w:tcMar/>
          </w:tcPr>
          <w:p w:rsidR="00166B8D" w:rsidP="1618F736" w:rsidRDefault="00166B8D" w14:paraId="003F53D8" w14:textId="77777777">
            <w:pPr>
              <w:rPr>
                <w:b/>
                <w:bCs/>
              </w:rPr>
            </w:pPr>
          </w:p>
        </w:tc>
        <w:tc>
          <w:tcPr>
            <w:tcW w:w="4770" w:type="dxa"/>
            <w:tcMar/>
          </w:tcPr>
          <w:p w:rsidR="00166B8D" w:rsidP="1618F736" w:rsidRDefault="00166B8D" w14:paraId="188023F8" w14:textId="77777777">
            <w:pPr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1444" w:type="dxa"/>
            <w:tcMar/>
          </w:tcPr>
          <w:p w:rsidR="00166B8D" w:rsidP="1618F736" w:rsidRDefault="00166B8D" w14:paraId="06F091CD" w14:textId="77777777"/>
        </w:tc>
        <w:tc>
          <w:tcPr>
            <w:tcW w:w="2126" w:type="dxa"/>
            <w:tcMar/>
          </w:tcPr>
          <w:p w:rsidR="00166B8D" w:rsidP="1618F736" w:rsidRDefault="00166B8D" w14:paraId="561629DD" w14:textId="77777777"/>
        </w:tc>
      </w:tr>
      <w:tr w:rsidR="00455C47" w:rsidTr="62914CB0" w14:paraId="50A2780B" w14:textId="77777777">
        <w:trPr>
          <w:trHeight w:val="81"/>
        </w:trPr>
        <w:tc>
          <w:tcPr>
            <w:tcW w:w="727" w:type="dxa"/>
            <w:tcMar/>
          </w:tcPr>
          <w:p w:rsidR="00455C47" w:rsidP="1618F736" w:rsidRDefault="00940E72" w14:paraId="22BBC831" w14:textId="652C9D5F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455C47">
              <w:rPr>
                <w:b/>
                <w:bCs/>
              </w:rPr>
              <w:t>.</w:t>
            </w:r>
          </w:p>
        </w:tc>
        <w:tc>
          <w:tcPr>
            <w:tcW w:w="4770" w:type="dxa"/>
            <w:tcMar/>
          </w:tcPr>
          <w:p w:rsidR="00455C47" w:rsidP="1618F736" w:rsidRDefault="00455C47" w14:paraId="18FBB4C7" w14:textId="1FC4D47C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Suspensions of regulations report 2024-25</w:t>
            </w:r>
          </w:p>
        </w:tc>
        <w:tc>
          <w:tcPr>
            <w:tcW w:w="1444" w:type="dxa"/>
            <w:tcMar/>
          </w:tcPr>
          <w:p w:rsidR="00455C47" w:rsidP="1618F736" w:rsidRDefault="00EA04E9" w14:paraId="0B52F9E2" w14:textId="5969676B">
            <w:r>
              <w:t>SE2025.0</w:t>
            </w:r>
            <w:r w:rsidR="00BF481F">
              <w:t>4</w:t>
            </w:r>
          </w:p>
        </w:tc>
        <w:tc>
          <w:tcPr>
            <w:tcW w:w="2126" w:type="dxa"/>
            <w:tcMar/>
          </w:tcPr>
          <w:p w:rsidR="00455C47" w:rsidP="1618F736" w:rsidRDefault="00BA2B8C" w14:paraId="09490070" w14:textId="667988B1">
            <w:r>
              <w:t>J Pallant</w:t>
            </w:r>
          </w:p>
        </w:tc>
      </w:tr>
      <w:tr w:rsidR="1618F736" w:rsidTr="62914CB0" w14:paraId="2F0E5E18" w14:textId="77777777">
        <w:trPr>
          <w:trHeight w:val="300"/>
        </w:trPr>
        <w:tc>
          <w:tcPr>
            <w:tcW w:w="727" w:type="dxa"/>
            <w:tcMar/>
          </w:tcPr>
          <w:p w:rsidR="1618F736" w:rsidP="1618F736" w:rsidRDefault="1618F736" w14:paraId="386C83B0" w14:textId="4788DB9F">
            <w:pPr>
              <w:rPr>
                <w:b/>
                <w:bCs/>
              </w:rPr>
            </w:pPr>
          </w:p>
        </w:tc>
        <w:tc>
          <w:tcPr>
            <w:tcW w:w="4770" w:type="dxa"/>
            <w:tcMar/>
          </w:tcPr>
          <w:p w:rsidR="1618F736" w:rsidP="1618F736" w:rsidRDefault="1618F736" w14:paraId="67F04C41" w14:textId="0C066F20">
            <w:pPr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1444" w:type="dxa"/>
            <w:tcMar/>
          </w:tcPr>
          <w:p w:rsidR="1618F736" w:rsidP="1618F736" w:rsidRDefault="1618F736" w14:paraId="6C4DF9B7" w14:textId="410E0F2D"/>
        </w:tc>
        <w:tc>
          <w:tcPr>
            <w:tcW w:w="2126" w:type="dxa"/>
            <w:tcMar/>
          </w:tcPr>
          <w:p w:rsidR="1618F736" w:rsidP="1618F736" w:rsidRDefault="1618F736" w14:paraId="78B1370C" w14:textId="45F66505"/>
        </w:tc>
      </w:tr>
      <w:tr w:rsidR="12819E27" w:rsidTr="62914CB0" w14:paraId="53BA5CC6" w14:textId="77777777">
        <w:trPr>
          <w:trHeight w:val="175"/>
        </w:trPr>
        <w:tc>
          <w:tcPr>
            <w:tcW w:w="727" w:type="dxa"/>
            <w:tcMar/>
          </w:tcPr>
          <w:p w:rsidRPr="00FD2174" w:rsidR="2D812281" w:rsidP="7D87B84A" w:rsidRDefault="00940E72" w14:paraId="278B148F" w14:textId="7CEBE871">
            <w:pPr>
              <w:rPr>
                <w:b/>
                <w:bCs/>
              </w:rPr>
            </w:pPr>
            <w:r w:rsidRPr="7D87B84A">
              <w:rPr>
                <w:b/>
                <w:bCs/>
              </w:rPr>
              <w:t>6</w:t>
            </w:r>
            <w:r w:rsidRPr="7D87B84A" w:rsidR="2D812281">
              <w:rPr>
                <w:b/>
                <w:bCs/>
              </w:rPr>
              <w:t>.</w:t>
            </w:r>
          </w:p>
        </w:tc>
        <w:tc>
          <w:tcPr>
            <w:tcW w:w="4770" w:type="dxa"/>
            <w:tcMar/>
          </w:tcPr>
          <w:p w:rsidR="2D812281" w:rsidP="12819E27" w:rsidRDefault="2D812281" w14:paraId="0ECF7746" w14:textId="72E21F09">
            <w:pPr>
              <w:jc w:val="both"/>
              <w:rPr>
                <w:rFonts w:cs="Arial"/>
                <w:b/>
                <w:bCs/>
              </w:rPr>
            </w:pPr>
            <w:r w:rsidRPr="7D87B84A">
              <w:rPr>
                <w:rFonts w:cs="Arial"/>
                <w:b/>
                <w:bCs/>
              </w:rPr>
              <w:t>Code of Practice on Free Speech</w:t>
            </w:r>
          </w:p>
        </w:tc>
        <w:tc>
          <w:tcPr>
            <w:tcW w:w="1444" w:type="dxa"/>
            <w:tcMar/>
          </w:tcPr>
          <w:p w:rsidR="2D812281" w:rsidP="12819E27" w:rsidRDefault="0FF461F2" w14:paraId="7AD60655" w14:textId="1FA266E4">
            <w:r>
              <w:t>SE2025.</w:t>
            </w:r>
            <w:r w:rsidR="4B5D19C2">
              <w:t>0</w:t>
            </w:r>
            <w:r w:rsidR="00BF481F">
              <w:t>5</w:t>
            </w:r>
          </w:p>
        </w:tc>
        <w:tc>
          <w:tcPr>
            <w:tcW w:w="2126" w:type="dxa"/>
            <w:tcMar/>
          </w:tcPr>
          <w:p w:rsidR="2D812281" w:rsidP="12819E27" w:rsidRDefault="0FF461F2" w14:paraId="40BC34DB" w14:textId="4D8A2EF3">
            <w:r>
              <w:t>D Hassell</w:t>
            </w:r>
          </w:p>
        </w:tc>
      </w:tr>
      <w:tr w:rsidR="12819E27" w:rsidTr="62914CB0" w14:paraId="334D8883" w14:textId="77777777">
        <w:trPr>
          <w:trHeight w:val="300"/>
        </w:trPr>
        <w:tc>
          <w:tcPr>
            <w:tcW w:w="727" w:type="dxa"/>
            <w:tcMar/>
          </w:tcPr>
          <w:p w:rsidR="12819E27" w:rsidP="12819E27" w:rsidRDefault="12819E27" w14:paraId="7260C916" w14:textId="60AD7B13">
            <w:pPr>
              <w:rPr>
                <w:b/>
                <w:bCs/>
              </w:rPr>
            </w:pPr>
          </w:p>
        </w:tc>
        <w:tc>
          <w:tcPr>
            <w:tcW w:w="4770" w:type="dxa"/>
            <w:tcMar/>
          </w:tcPr>
          <w:p w:rsidR="12819E27" w:rsidP="12819E27" w:rsidRDefault="12819E27" w14:paraId="6E5A64B5" w14:textId="1F92394C">
            <w:pPr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1444" w:type="dxa"/>
            <w:tcMar/>
          </w:tcPr>
          <w:p w:rsidR="12819E27" w:rsidP="12819E27" w:rsidRDefault="12819E27" w14:paraId="363ED6C4" w14:textId="425EF578"/>
        </w:tc>
        <w:tc>
          <w:tcPr>
            <w:tcW w:w="2126" w:type="dxa"/>
            <w:tcMar/>
          </w:tcPr>
          <w:p w:rsidR="12819E27" w:rsidP="12819E27" w:rsidRDefault="12819E27" w14:paraId="0EB6C680" w14:textId="3CA60582"/>
        </w:tc>
      </w:tr>
      <w:tr w:rsidR="00CC09B3" w:rsidTr="62914CB0" w14:paraId="2A9A1B74" w14:textId="77777777">
        <w:trPr>
          <w:trHeight w:val="153"/>
        </w:trPr>
        <w:tc>
          <w:tcPr>
            <w:tcW w:w="5497" w:type="dxa"/>
            <w:gridSpan w:val="2"/>
            <w:shd w:val="clear" w:color="auto" w:fill="BFBFBF" w:themeFill="background1" w:themeFillShade="BF"/>
            <w:tcMar/>
          </w:tcPr>
          <w:p w:rsidRPr="00A61726" w:rsidR="00CC09B3" w:rsidP="00F979A9" w:rsidRDefault="00CC09B3" w14:paraId="3D6E95CA" w14:textId="7CAAC468">
            <w:pPr>
              <w:rPr>
                <w:b/>
              </w:rPr>
            </w:pPr>
            <w:r w:rsidRPr="00240C8B">
              <w:rPr>
                <w:b/>
              </w:rPr>
              <w:t xml:space="preserve">Part </w:t>
            </w:r>
            <w:r>
              <w:rPr>
                <w:b/>
              </w:rPr>
              <w:t>3</w:t>
            </w:r>
            <w:r w:rsidRPr="00240C8B">
              <w:rPr>
                <w:b/>
              </w:rPr>
              <w:t xml:space="preserve">: Matters for </w:t>
            </w:r>
            <w:r w:rsidRPr="19882FF8">
              <w:rPr>
                <w:b/>
                <w:bCs/>
              </w:rPr>
              <w:t>Approval</w:t>
            </w:r>
          </w:p>
        </w:tc>
        <w:tc>
          <w:tcPr>
            <w:tcW w:w="1444" w:type="dxa"/>
            <w:shd w:val="clear" w:color="auto" w:fill="BFBFBF" w:themeFill="background1" w:themeFillShade="BF"/>
            <w:tcMar/>
          </w:tcPr>
          <w:p w:rsidRPr="00A61726" w:rsidR="00CC09B3" w:rsidP="00F979A9" w:rsidRDefault="00CC09B3" w14:paraId="567538CE" w14:textId="1F8B8084">
            <w:pPr>
              <w:rPr>
                <w:b/>
              </w:rPr>
            </w:pPr>
            <w:r w:rsidRPr="00240C8B">
              <w:rPr>
                <w:b/>
              </w:rPr>
              <w:t>Paper</w:t>
            </w:r>
          </w:p>
        </w:tc>
        <w:tc>
          <w:tcPr>
            <w:tcW w:w="2126" w:type="dxa"/>
            <w:shd w:val="clear" w:color="auto" w:fill="BFBFBF" w:themeFill="background1" w:themeFillShade="BF"/>
            <w:tcMar/>
          </w:tcPr>
          <w:p w:rsidRPr="00A61726" w:rsidR="00CC09B3" w:rsidP="00F979A9" w:rsidRDefault="00CC09B3" w14:paraId="6A11092E" w14:textId="45CE0984">
            <w:pPr>
              <w:rPr>
                <w:b/>
              </w:rPr>
            </w:pPr>
            <w:r w:rsidRPr="00240C8B">
              <w:rPr>
                <w:b/>
              </w:rPr>
              <w:t>Led by</w:t>
            </w:r>
          </w:p>
        </w:tc>
      </w:tr>
      <w:tr w:rsidR="00CC09B3" w:rsidTr="62914CB0" w14:paraId="5E6DDBF6" w14:textId="77777777">
        <w:trPr>
          <w:trHeight w:val="153"/>
        </w:trPr>
        <w:tc>
          <w:tcPr>
            <w:tcW w:w="727" w:type="dxa"/>
            <w:tcMar/>
          </w:tcPr>
          <w:p w:rsidR="00CC09B3" w:rsidP="00F979A9" w:rsidRDefault="00CC09B3" w14:paraId="153AB00E" w14:textId="77777777">
            <w:pPr>
              <w:rPr>
                <w:b/>
              </w:rPr>
            </w:pPr>
          </w:p>
        </w:tc>
        <w:tc>
          <w:tcPr>
            <w:tcW w:w="4770" w:type="dxa"/>
            <w:tcMar/>
          </w:tcPr>
          <w:p w:rsidR="00CC09B3" w:rsidP="00F979A9" w:rsidRDefault="00CC09B3" w14:paraId="0780CED9" w14:textId="77777777">
            <w:pPr>
              <w:jc w:val="both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1444" w:type="dxa"/>
            <w:tcMar/>
          </w:tcPr>
          <w:p w:rsidR="00CC09B3" w:rsidP="00F979A9" w:rsidRDefault="00CC09B3" w14:paraId="738C126D" w14:textId="77777777"/>
        </w:tc>
        <w:tc>
          <w:tcPr>
            <w:tcW w:w="2126" w:type="dxa"/>
            <w:tcMar/>
          </w:tcPr>
          <w:p w:rsidR="00CC09B3" w:rsidP="00F979A9" w:rsidRDefault="00CC09B3" w14:paraId="5FABD742" w14:textId="77777777"/>
        </w:tc>
      </w:tr>
      <w:tr w:rsidR="00940E72" w:rsidTr="62914CB0" w14:paraId="5F2942DA" w14:textId="77777777">
        <w:trPr>
          <w:trHeight w:val="153"/>
        </w:trPr>
        <w:tc>
          <w:tcPr>
            <w:tcW w:w="727" w:type="dxa"/>
            <w:tcMar/>
          </w:tcPr>
          <w:p w:rsidR="00940E72" w:rsidP="00871904" w:rsidRDefault="00940E72" w14:paraId="12C53231" w14:textId="3B84A64C">
            <w:pPr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4770" w:type="dxa"/>
            <w:tcMar/>
          </w:tcPr>
          <w:p w:rsidRPr="3CD64982" w:rsidR="00940E72" w:rsidP="62914CB0" w:rsidRDefault="00752D30" w14:paraId="32233713" w14:textId="2654B92F">
            <w:pPr>
              <w:pStyle w:val="Normal"/>
              <w:jc w:val="both"/>
            </w:pPr>
            <w:r w:rsidRPr="62914CB0" w:rsidR="27360844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Winter Graduation and Academic Year dates 2026/27 and 2027/28</w:t>
            </w:r>
          </w:p>
        </w:tc>
        <w:tc>
          <w:tcPr>
            <w:tcW w:w="1444" w:type="dxa"/>
            <w:tcMar/>
          </w:tcPr>
          <w:p w:rsidR="00940E72" w:rsidP="00871904" w:rsidRDefault="00BF481F" w14:paraId="0C04B35D" w14:textId="3451F359">
            <w:r>
              <w:t>SE2025.06</w:t>
            </w:r>
          </w:p>
        </w:tc>
        <w:tc>
          <w:tcPr>
            <w:tcW w:w="2126" w:type="dxa"/>
            <w:tcMar/>
          </w:tcPr>
          <w:p w:rsidR="00940E72" w:rsidP="00871904" w:rsidRDefault="00321FF6" w14:paraId="2B61B9FF" w14:textId="15F1644C">
            <w:r>
              <w:t>J Jeske</w:t>
            </w:r>
            <w:r w:rsidR="00BF61D5">
              <w:t>, K Hibberd</w:t>
            </w:r>
            <w:r w:rsidR="00A5270B">
              <w:t>, M Legget</w:t>
            </w:r>
          </w:p>
        </w:tc>
      </w:tr>
      <w:tr w:rsidR="00940E72" w:rsidTr="62914CB0" w14:paraId="1287B93A" w14:textId="77777777">
        <w:trPr>
          <w:trHeight w:val="153"/>
        </w:trPr>
        <w:tc>
          <w:tcPr>
            <w:tcW w:w="727" w:type="dxa"/>
            <w:tcMar/>
          </w:tcPr>
          <w:p w:rsidR="00940E72" w:rsidP="00871904" w:rsidRDefault="00940E72" w14:paraId="4CF68F85" w14:textId="77777777">
            <w:pPr>
              <w:rPr>
                <w:b/>
                <w:bCs/>
              </w:rPr>
            </w:pPr>
          </w:p>
        </w:tc>
        <w:tc>
          <w:tcPr>
            <w:tcW w:w="4770" w:type="dxa"/>
            <w:tcMar/>
          </w:tcPr>
          <w:p w:rsidRPr="3CD64982" w:rsidR="00940E72" w:rsidP="00871904" w:rsidRDefault="00940E72" w14:paraId="29ECB17E" w14:textId="77777777">
            <w:pPr>
              <w:jc w:val="both"/>
              <w:rPr>
                <w:b/>
                <w:bCs/>
              </w:rPr>
            </w:pPr>
          </w:p>
        </w:tc>
        <w:tc>
          <w:tcPr>
            <w:tcW w:w="1444" w:type="dxa"/>
            <w:tcMar/>
          </w:tcPr>
          <w:p w:rsidR="00940E72" w:rsidP="00871904" w:rsidRDefault="00940E72" w14:paraId="7861EFE2" w14:textId="77777777"/>
        </w:tc>
        <w:tc>
          <w:tcPr>
            <w:tcW w:w="2126" w:type="dxa"/>
            <w:tcMar/>
          </w:tcPr>
          <w:p w:rsidR="00940E72" w:rsidP="00871904" w:rsidRDefault="00940E72" w14:paraId="603CAB62" w14:textId="77777777"/>
        </w:tc>
      </w:tr>
      <w:tr w:rsidR="00871904" w:rsidTr="62914CB0" w14:paraId="25DEA899" w14:textId="77777777">
        <w:trPr>
          <w:trHeight w:val="450"/>
        </w:trPr>
        <w:tc>
          <w:tcPr>
            <w:tcW w:w="727" w:type="dxa"/>
            <w:tcMar/>
          </w:tcPr>
          <w:p w:rsidR="00871904" w:rsidP="00871904" w:rsidRDefault="00DF1D5F" w14:paraId="7A19769D" w14:textId="6055CA81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78202C">
              <w:rPr>
                <w:b/>
                <w:bCs/>
              </w:rPr>
              <w:t>.</w:t>
            </w:r>
          </w:p>
        </w:tc>
        <w:tc>
          <w:tcPr>
            <w:tcW w:w="4770" w:type="dxa"/>
            <w:tcMar/>
          </w:tcPr>
          <w:p w:rsidR="00871904" w:rsidP="00871904" w:rsidRDefault="00871904" w14:paraId="3DE8502F" w14:textId="2C0F7D5D">
            <w:pPr>
              <w:jc w:val="both"/>
              <w:rPr>
                <w:b/>
                <w:bCs/>
              </w:rPr>
            </w:pPr>
            <w:r w:rsidRPr="3CD64982">
              <w:rPr>
                <w:b/>
                <w:bCs/>
              </w:rPr>
              <w:t>Research Excellence Framework (REF) 2029 Code of Practice</w:t>
            </w:r>
          </w:p>
        </w:tc>
        <w:tc>
          <w:tcPr>
            <w:tcW w:w="1444" w:type="dxa"/>
            <w:tcMar/>
          </w:tcPr>
          <w:p w:rsidR="00871904" w:rsidP="00871904" w:rsidRDefault="00871904" w14:paraId="1458EB53" w14:textId="6A613DE9">
            <w:r>
              <w:t>SE2025.0</w:t>
            </w:r>
            <w:r w:rsidR="00B2135F">
              <w:t>7</w:t>
            </w:r>
          </w:p>
        </w:tc>
        <w:tc>
          <w:tcPr>
            <w:tcW w:w="2126" w:type="dxa"/>
            <w:tcMar/>
          </w:tcPr>
          <w:p w:rsidR="00871904" w:rsidP="00871904" w:rsidRDefault="007135EB" w14:paraId="3248973C" w14:textId="08A2AE04">
            <w:r>
              <w:t xml:space="preserve">Dr. </w:t>
            </w:r>
            <w:r w:rsidR="00871904">
              <w:t>B Butland, Prof. A Livingston</w:t>
            </w:r>
          </w:p>
        </w:tc>
      </w:tr>
      <w:tr w:rsidR="00871904" w:rsidTr="62914CB0" w14:paraId="748667D5" w14:textId="77777777">
        <w:trPr>
          <w:trHeight w:val="153"/>
        </w:trPr>
        <w:tc>
          <w:tcPr>
            <w:tcW w:w="727" w:type="dxa"/>
            <w:tcMar/>
          </w:tcPr>
          <w:p w:rsidR="00871904" w:rsidP="00871904" w:rsidRDefault="00871904" w14:paraId="0218D6CA" w14:textId="77777777">
            <w:pPr>
              <w:rPr>
                <w:b/>
              </w:rPr>
            </w:pPr>
          </w:p>
        </w:tc>
        <w:tc>
          <w:tcPr>
            <w:tcW w:w="4770" w:type="dxa"/>
            <w:tcMar/>
          </w:tcPr>
          <w:p w:rsidR="00871904" w:rsidP="00871904" w:rsidRDefault="00871904" w14:paraId="0DF4BD61" w14:textId="77777777">
            <w:pPr>
              <w:jc w:val="both"/>
              <w:rPr>
                <w:b/>
                <w:bCs/>
              </w:rPr>
            </w:pPr>
          </w:p>
        </w:tc>
        <w:tc>
          <w:tcPr>
            <w:tcW w:w="1444" w:type="dxa"/>
            <w:tcMar/>
          </w:tcPr>
          <w:p w:rsidR="00871904" w:rsidP="00871904" w:rsidRDefault="00871904" w14:paraId="0111FC59" w14:textId="77777777"/>
        </w:tc>
        <w:tc>
          <w:tcPr>
            <w:tcW w:w="2126" w:type="dxa"/>
            <w:tcMar/>
          </w:tcPr>
          <w:p w:rsidR="00871904" w:rsidP="00871904" w:rsidRDefault="00871904" w14:paraId="2A0A9F1A" w14:textId="77777777"/>
        </w:tc>
      </w:tr>
      <w:tr w:rsidR="00871904" w:rsidTr="62914CB0" w14:paraId="058F8810" w14:textId="77777777">
        <w:trPr>
          <w:trHeight w:val="153"/>
        </w:trPr>
        <w:tc>
          <w:tcPr>
            <w:tcW w:w="727" w:type="dxa"/>
            <w:tcMar/>
          </w:tcPr>
          <w:p w:rsidR="00871904" w:rsidP="00871904" w:rsidRDefault="00DF1D5F" w14:paraId="634A5558" w14:textId="6C597F9B">
            <w:pPr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4770" w:type="dxa"/>
            <w:tcMar/>
          </w:tcPr>
          <w:p w:rsidR="00871904" w:rsidP="00871904" w:rsidRDefault="00871904" w14:paraId="35B8F60C" w14:textId="442EA48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Research Publishing Policy</w:t>
            </w:r>
          </w:p>
        </w:tc>
        <w:tc>
          <w:tcPr>
            <w:tcW w:w="1444" w:type="dxa"/>
            <w:tcMar/>
          </w:tcPr>
          <w:p w:rsidR="00871904" w:rsidP="00871904" w:rsidRDefault="00871904" w14:paraId="13C4057A" w14:textId="6920FB1E">
            <w:r>
              <w:t>SE2025.</w:t>
            </w:r>
            <w:r w:rsidR="00224461">
              <w:t>0</w:t>
            </w:r>
            <w:r w:rsidR="00B2135F">
              <w:t>8</w:t>
            </w:r>
          </w:p>
        </w:tc>
        <w:tc>
          <w:tcPr>
            <w:tcW w:w="2126" w:type="dxa"/>
            <w:tcMar/>
          </w:tcPr>
          <w:p w:rsidR="00871904" w:rsidP="00871904" w:rsidRDefault="00871904" w14:paraId="6212C800" w14:textId="18DA88BF">
            <w:r>
              <w:t>S Molloy</w:t>
            </w:r>
          </w:p>
        </w:tc>
      </w:tr>
      <w:tr w:rsidR="00871904" w:rsidTr="62914CB0" w14:paraId="36DD9E27" w14:textId="77777777">
        <w:trPr>
          <w:trHeight w:val="153"/>
        </w:trPr>
        <w:tc>
          <w:tcPr>
            <w:tcW w:w="727" w:type="dxa"/>
            <w:tcMar/>
          </w:tcPr>
          <w:p w:rsidR="00871904" w:rsidP="00871904" w:rsidRDefault="00871904" w14:paraId="6E637C0A" w14:textId="77777777">
            <w:pPr>
              <w:rPr>
                <w:b/>
              </w:rPr>
            </w:pPr>
          </w:p>
        </w:tc>
        <w:tc>
          <w:tcPr>
            <w:tcW w:w="4770" w:type="dxa"/>
            <w:tcMar/>
          </w:tcPr>
          <w:p w:rsidR="00871904" w:rsidP="00871904" w:rsidRDefault="00871904" w14:paraId="799A8E9B" w14:textId="77777777">
            <w:pPr>
              <w:jc w:val="both"/>
              <w:rPr>
                <w:b/>
                <w:bCs/>
              </w:rPr>
            </w:pPr>
          </w:p>
        </w:tc>
        <w:tc>
          <w:tcPr>
            <w:tcW w:w="1444" w:type="dxa"/>
            <w:tcMar/>
          </w:tcPr>
          <w:p w:rsidR="00871904" w:rsidP="00871904" w:rsidRDefault="00871904" w14:paraId="395DBDA1" w14:textId="77777777"/>
        </w:tc>
        <w:tc>
          <w:tcPr>
            <w:tcW w:w="2126" w:type="dxa"/>
            <w:tcMar/>
          </w:tcPr>
          <w:p w:rsidR="00871904" w:rsidP="00871904" w:rsidRDefault="00871904" w14:paraId="5C40A3ED" w14:textId="77777777"/>
        </w:tc>
      </w:tr>
      <w:tr w:rsidR="00871904" w:rsidTr="62914CB0" w14:paraId="56213CAF" w14:textId="77777777">
        <w:trPr>
          <w:trHeight w:val="153"/>
        </w:trPr>
        <w:tc>
          <w:tcPr>
            <w:tcW w:w="727" w:type="dxa"/>
            <w:tcMar/>
          </w:tcPr>
          <w:p w:rsidR="00871904" w:rsidP="00871904" w:rsidRDefault="00DF1D5F" w14:paraId="6F091CF3" w14:textId="0B4BC7D9">
            <w:pPr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</w:p>
        </w:tc>
        <w:tc>
          <w:tcPr>
            <w:tcW w:w="4770" w:type="dxa"/>
            <w:tcMar/>
          </w:tcPr>
          <w:p w:rsidR="00871904" w:rsidP="00871904" w:rsidRDefault="00871904" w14:paraId="4BA88DDD" w14:textId="2F6053E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Affiliation Acknowledgement Policy</w:t>
            </w:r>
          </w:p>
        </w:tc>
        <w:tc>
          <w:tcPr>
            <w:tcW w:w="1444" w:type="dxa"/>
            <w:tcMar/>
          </w:tcPr>
          <w:p w:rsidR="00871904" w:rsidP="00871904" w:rsidRDefault="00871904" w14:paraId="1C572D3B" w14:textId="301B6868">
            <w:r>
              <w:t>SE2025.</w:t>
            </w:r>
            <w:r w:rsidR="00224461">
              <w:t>0</w:t>
            </w:r>
            <w:r w:rsidR="00B2135F">
              <w:t>9</w:t>
            </w:r>
          </w:p>
        </w:tc>
        <w:tc>
          <w:tcPr>
            <w:tcW w:w="2126" w:type="dxa"/>
            <w:tcMar/>
          </w:tcPr>
          <w:p w:rsidR="00871904" w:rsidP="00871904" w:rsidRDefault="00871904" w14:paraId="576EF105" w14:textId="52A8DDD5">
            <w:r>
              <w:t>S Molloy</w:t>
            </w:r>
          </w:p>
        </w:tc>
      </w:tr>
      <w:tr w:rsidR="00871904" w:rsidTr="62914CB0" w14:paraId="649A5108" w14:textId="77777777">
        <w:trPr>
          <w:trHeight w:val="300"/>
        </w:trPr>
        <w:tc>
          <w:tcPr>
            <w:tcW w:w="727" w:type="dxa"/>
            <w:tcMar/>
          </w:tcPr>
          <w:p w:rsidR="00871904" w:rsidP="00871904" w:rsidRDefault="00871904" w14:paraId="77EFA298" w14:textId="5DF27B9D">
            <w:pPr>
              <w:rPr>
                <w:b/>
                <w:bCs/>
              </w:rPr>
            </w:pPr>
          </w:p>
        </w:tc>
        <w:tc>
          <w:tcPr>
            <w:tcW w:w="4770" w:type="dxa"/>
            <w:tcMar/>
          </w:tcPr>
          <w:p w:rsidR="00871904" w:rsidP="00871904" w:rsidRDefault="00871904" w14:paraId="4360D92C" w14:textId="0D5A2C8E">
            <w:pPr>
              <w:jc w:val="both"/>
              <w:rPr>
                <w:b/>
                <w:bCs/>
              </w:rPr>
            </w:pPr>
          </w:p>
        </w:tc>
        <w:tc>
          <w:tcPr>
            <w:tcW w:w="1444" w:type="dxa"/>
            <w:tcMar/>
          </w:tcPr>
          <w:p w:rsidR="00871904" w:rsidP="00871904" w:rsidRDefault="00871904" w14:paraId="35D0A854" w14:textId="2CF09A11"/>
        </w:tc>
        <w:tc>
          <w:tcPr>
            <w:tcW w:w="2126" w:type="dxa"/>
            <w:tcMar/>
          </w:tcPr>
          <w:p w:rsidR="00871904" w:rsidP="00871904" w:rsidRDefault="00871904" w14:paraId="28B9B16D" w14:textId="3F747E4C"/>
        </w:tc>
      </w:tr>
      <w:tr w:rsidR="00871904" w:rsidTr="62914CB0" w14:paraId="5F04C2DB" w14:textId="77777777">
        <w:trPr>
          <w:trHeight w:val="300"/>
        </w:trPr>
        <w:tc>
          <w:tcPr>
            <w:tcW w:w="727" w:type="dxa"/>
            <w:tcMar/>
          </w:tcPr>
          <w:p w:rsidR="00871904" w:rsidP="00871904" w:rsidRDefault="00DF1D5F" w14:paraId="158C9A8A" w14:textId="75F95D4E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11.</w:t>
            </w:r>
          </w:p>
        </w:tc>
        <w:tc>
          <w:tcPr>
            <w:tcW w:w="4770" w:type="dxa"/>
            <w:tcMar/>
          </w:tcPr>
          <w:p w:rsidR="00871904" w:rsidP="00871904" w:rsidRDefault="00871904" w14:paraId="0E4E98B2" w14:textId="6B1D15C0">
            <w:pPr>
              <w:jc w:val="both"/>
              <w:rPr>
                <w:b/>
                <w:bCs/>
                <w:color w:val="000000" w:themeColor="text1"/>
              </w:rPr>
            </w:pPr>
            <w:r w:rsidRPr="4639C124">
              <w:rPr>
                <w:b/>
                <w:bCs/>
                <w:color w:val="000000" w:themeColor="text1"/>
              </w:rPr>
              <w:t>Joint Principles for the Investigation of Apparent Research Misconduct</w:t>
            </w:r>
          </w:p>
        </w:tc>
        <w:tc>
          <w:tcPr>
            <w:tcW w:w="1444" w:type="dxa"/>
            <w:tcMar/>
          </w:tcPr>
          <w:p w:rsidR="00871904" w:rsidP="00871904" w:rsidRDefault="00871904" w14:paraId="5965D909" w14:textId="0E7115D2">
            <w:pPr>
              <w:rPr>
                <w:color w:val="000000" w:themeColor="text1"/>
              </w:rPr>
            </w:pPr>
            <w:r w:rsidRPr="4639C124">
              <w:rPr>
                <w:color w:val="000000" w:themeColor="text1"/>
              </w:rPr>
              <w:t>SE2025.</w:t>
            </w:r>
            <w:r w:rsidR="00B2135F">
              <w:rPr>
                <w:color w:val="000000" w:themeColor="text1"/>
              </w:rPr>
              <w:t>10</w:t>
            </w:r>
          </w:p>
        </w:tc>
        <w:tc>
          <w:tcPr>
            <w:tcW w:w="2126" w:type="dxa"/>
            <w:tcMar/>
          </w:tcPr>
          <w:p w:rsidR="00871904" w:rsidP="00871904" w:rsidRDefault="00871904" w14:paraId="51819140" w14:textId="530D7C7B">
            <w:pPr>
              <w:rPr>
                <w:color w:val="000000" w:themeColor="text1"/>
              </w:rPr>
            </w:pPr>
            <w:r w:rsidRPr="4639C124">
              <w:rPr>
                <w:color w:val="000000" w:themeColor="text1"/>
              </w:rPr>
              <w:t>J Patterson</w:t>
            </w:r>
          </w:p>
        </w:tc>
      </w:tr>
      <w:tr w:rsidR="00871904" w:rsidTr="62914CB0" w14:paraId="0610F51C" w14:textId="77777777">
        <w:trPr>
          <w:trHeight w:val="153"/>
        </w:trPr>
        <w:tc>
          <w:tcPr>
            <w:tcW w:w="727" w:type="dxa"/>
            <w:tcMar/>
          </w:tcPr>
          <w:p w:rsidR="00871904" w:rsidP="00871904" w:rsidRDefault="00871904" w14:paraId="5421E6AE" w14:textId="77777777">
            <w:pPr>
              <w:rPr>
                <w:b/>
              </w:rPr>
            </w:pPr>
          </w:p>
        </w:tc>
        <w:tc>
          <w:tcPr>
            <w:tcW w:w="4770" w:type="dxa"/>
            <w:tcMar/>
          </w:tcPr>
          <w:p w:rsidR="00871904" w:rsidP="00871904" w:rsidRDefault="00871904" w14:paraId="339B8AA3" w14:textId="77777777">
            <w:pPr>
              <w:jc w:val="both"/>
              <w:rPr>
                <w:b/>
                <w:bCs/>
              </w:rPr>
            </w:pPr>
          </w:p>
        </w:tc>
        <w:tc>
          <w:tcPr>
            <w:tcW w:w="1444" w:type="dxa"/>
            <w:tcMar/>
          </w:tcPr>
          <w:p w:rsidR="00871904" w:rsidP="00871904" w:rsidRDefault="00871904" w14:paraId="7122587E" w14:textId="77777777"/>
        </w:tc>
        <w:tc>
          <w:tcPr>
            <w:tcW w:w="2126" w:type="dxa"/>
            <w:tcMar/>
          </w:tcPr>
          <w:p w:rsidR="00871904" w:rsidP="00871904" w:rsidRDefault="00871904" w14:paraId="4DA9CC57" w14:textId="77777777"/>
        </w:tc>
      </w:tr>
      <w:tr w:rsidR="00871904" w:rsidTr="62914CB0" w14:paraId="010C1876" w14:textId="77777777">
        <w:trPr>
          <w:trHeight w:val="153"/>
        </w:trPr>
        <w:tc>
          <w:tcPr>
            <w:tcW w:w="727" w:type="dxa"/>
            <w:tcMar/>
          </w:tcPr>
          <w:p w:rsidR="00871904" w:rsidP="00871904" w:rsidRDefault="00871904" w14:paraId="5397DBEF" w14:textId="2A5BDA55">
            <w:pPr>
              <w:rPr>
                <w:b/>
                <w:bCs/>
              </w:rPr>
            </w:pPr>
            <w:r w:rsidRPr="38162075">
              <w:rPr>
                <w:b/>
                <w:bCs/>
              </w:rPr>
              <w:t>1</w:t>
            </w:r>
            <w:r w:rsidR="00DF1D5F">
              <w:rPr>
                <w:b/>
                <w:bCs/>
              </w:rPr>
              <w:t>2.</w:t>
            </w:r>
          </w:p>
        </w:tc>
        <w:tc>
          <w:tcPr>
            <w:tcW w:w="4770" w:type="dxa"/>
            <w:tcMar/>
          </w:tcPr>
          <w:p w:rsidR="00871904" w:rsidP="00871904" w:rsidRDefault="294D1924" w14:paraId="03DD3279" w14:textId="020C0631">
            <w:pPr>
              <w:jc w:val="both"/>
              <w:rPr>
                <w:b/>
                <w:bCs/>
              </w:rPr>
            </w:pPr>
            <w:r w:rsidRPr="6791FA67">
              <w:rPr>
                <w:b/>
                <w:bCs/>
              </w:rPr>
              <w:t xml:space="preserve">Senate membership and terms of reference 2025-26 </w:t>
            </w:r>
          </w:p>
        </w:tc>
        <w:tc>
          <w:tcPr>
            <w:tcW w:w="1444" w:type="dxa"/>
            <w:tcMar/>
          </w:tcPr>
          <w:p w:rsidR="00871904" w:rsidP="00871904" w:rsidRDefault="00871904" w14:paraId="57E60CD8" w14:textId="435D3F0F">
            <w:r>
              <w:t>SE2025.</w:t>
            </w:r>
            <w:r w:rsidR="00B2135F">
              <w:t>11</w:t>
            </w:r>
          </w:p>
        </w:tc>
        <w:tc>
          <w:tcPr>
            <w:tcW w:w="2126" w:type="dxa"/>
            <w:tcMar/>
          </w:tcPr>
          <w:p w:rsidR="00871904" w:rsidP="00871904" w:rsidRDefault="67EEBE38" w14:paraId="6408D2E0" w14:textId="0276CA17">
            <w:r>
              <w:t>Prof. S Marshall</w:t>
            </w:r>
          </w:p>
          <w:p w:rsidR="00871904" w:rsidP="00871904" w:rsidRDefault="00871904" w14:paraId="2F879FD9" w14:textId="6B2EF58C"/>
        </w:tc>
      </w:tr>
      <w:tr w:rsidR="004978F9" w:rsidTr="62914CB0" w14:paraId="2F7FF9E7" w14:textId="77777777">
        <w:trPr>
          <w:trHeight w:val="153"/>
        </w:trPr>
        <w:tc>
          <w:tcPr>
            <w:tcW w:w="727" w:type="dxa"/>
            <w:tcMar/>
          </w:tcPr>
          <w:p w:rsidR="004978F9" w:rsidP="004978F9" w:rsidRDefault="004978F9" w14:paraId="7D4ABA51" w14:textId="77777777">
            <w:pPr>
              <w:rPr>
                <w:b/>
              </w:rPr>
            </w:pPr>
          </w:p>
        </w:tc>
        <w:tc>
          <w:tcPr>
            <w:tcW w:w="4770" w:type="dxa"/>
            <w:tcMar/>
          </w:tcPr>
          <w:p w:rsidR="004978F9" w:rsidP="004978F9" w:rsidRDefault="004978F9" w14:paraId="36DABF4B" w14:textId="77777777">
            <w:pPr>
              <w:jc w:val="both"/>
              <w:rPr>
                <w:b/>
                <w:bCs/>
              </w:rPr>
            </w:pPr>
          </w:p>
        </w:tc>
        <w:tc>
          <w:tcPr>
            <w:tcW w:w="1444" w:type="dxa"/>
            <w:tcMar/>
          </w:tcPr>
          <w:p w:rsidR="004978F9" w:rsidP="004978F9" w:rsidRDefault="004978F9" w14:paraId="00E9827B" w14:textId="77777777"/>
        </w:tc>
        <w:tc>
          <w:tcPr>
            <w:tcW w:w="2126" w:type="dxa"/>
            <w:tcMar/>
          </w:tcPr>
          <w:p w:rsidR="004978F9" w:rsidP="004978F9" w:rsidRDefault="004978F9" w14:paraId="193F612F" w14:textId="77777777"/>
        </w:tc>
      </w:tr>
      <w:tr w:rsidR="004978F9" w:rsidTr="62914CB0" w14:paraId="7B0BC9B6" w14:textId="77777777">
        <w:trPr>
          <w:trHeight w:val="153"/>
        </w:trPr>
        <w:tc>
          <w:tcPr>
            <w:tcW w:w="727" w:type="dxa"/>
            <w:tcMar/>
          </w:tcPr>
          <w:p w:rsidR="004978F9" w:rsidP="004978F9" w:rsidRDefault="004978F9" w14:paraId="722AA92D" w14:textId="0E006980">
            <w:pPr>
              <w:rPr>
                <w:b/>
              </w:rPr>
            </w:pPr>
            <w:r w:rsidRPr="38162075">
              <w:rPr>
                <w:b/>
                <w:bCs/>
              </w:rPr>
              <w:t>1</w:t>
            </w:r>
            <w:r w:rsidR="00DF1D5F">
              <w:rPr>
                <w:b/>
                <w:bCs/>
              </w:rPr>
              <w:t>3.</w:t>
            </w:r>
          </w:p>
        </w:tc>
        <w:tc>
          <w:tcPr>
            <w:tcW w:w="4770" w:type="dxa"/>
            <w:tcMar/>
          </w:tcPr>
          <w:p w:rsidR="004978F9" w:rsidP="004978F9" w:rsidRDefault="004978F9" w14:paraId="0F711051" w14:textId="569B3BC9">
            <w:pPr>
              <w:jc w:val="both"/>
              <w:rPr>
                <w:b/>
                <w:bCs/>
              </w:rPr>
            </w:pPr>
            <w:r w:rsidRPr="7DBFB8F9">
              <w:rPr>
                <w:b/>
                <w:bCs/>
              </w:rPr>
              <w:t>Membership and terms of reference for Boards of Senate for 2025-26:</w:t>
            </w:r>
          </w:p>
          <w:p w:rsidR="004978F9" w:rsidP="004978F9" w:rsidRDefault="004978F9" w14:paraId="7F8BAD87" w14:textId="77777777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bCs/>
                <w:szCs w:val="22"/>
              </w:rPr>
            </w:pPr>
            <w:r w:rsidRPr="19512C6C">
              <w:rPr>
                <w:b/>
                <w:bCs/>
                <w:szCs w:val="22"/>
              </w:rPr>
              <w:t>Education Quality and Standards Board</w:t>
            </w:r>
          </w:p>
          <w:p w:rsidR="004978F9" w:rsidP="004978F9" w:rsidRDefault="004978F9" w14:paraId="2C8D2225" w14:textId="77777777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bCs/>
                <w:szCs w:val="22"/>
              </w:rPr>
            </w:pPr>
            <w:r w:rsidRPr="19512C6C">
              <w:rPr>
                <w:b/>
                <w:bCs/>
                <w:szCs w:val="22"/>
              </w:rPr>
              <w:lastRenderedPageBreak/>
              <w:t>Taught Programmes Board</w:t>
            </w:r>
          </w:p>
          <w:p w:rsidR="004978F9" w:rsidP="004978F9" w:rsidRDefault="004978F9" w14:paraId="3D63BEAE" w14:textId="77777777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bCs/>
                <w:szCs w:val="22"/>
              </w:rPr>
            </w:pPr>
            <w:r w:rsidRPr="19512C6C">
              <w:rPr>
                <w:b/>
                <w:bCs/>
                <w:szCs w:val="22"/>
              </w:rPr>
              <w:t>Partnerships Board</w:t>
            </w:r>
          </w:p>
          <w:p w:rsidR="004978F9" w:rsidP="004978F9" w:rsidRDefault="004978F9" w14:paraId="3696FFDD" w14:textId="77777777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bCs/>
                <w:szCs w:val="22"/>
              </w:rPr>
            </w:pPr>
            <w:r w:rsidRPr="19512C6C">
              <w:rPr>
                <w:b/>
                <w:bCs/>
                <w:szCs w:val="22"/>
              </w:rPr>
              <w:t>Research Degrees Programmes and Examinations Board</w:t>
            </w:r>
          </w:p>
          <w:p w:rsidRPr="00DF1D5F" w:rsidR="004978F9" w:rsidP="00DF1D5F" w:rsidRDefault="004978F9" w14:paraId="69A90FC4" w14:textId="59E29547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bCs/>
              </w:rPr>
            </w:pPr>
            <w:r w:rsidRPr="00DF1D5F">
              <w:rPr>
                <w:b/>
                <w:bCs/>
                <w:szCs w:val="22"/>
              </w:rPr>
              <w:t>Ethics of Research Committee</w:t>
            </w:r>
          </w:p>
        </w:tc>
        <w:tc>
          <w:tcPr>
            <w:tcW w:w="1444" w:type="dxa"/>
            <w:tcMar/>
          </w:tcPr>
          <w:p w:rsidR="004978F9" w:rsidP="004978F9" w:rsidRDefault="004978F9" w14:paraId="15CECC1D" w14:textId="6B5C6509">
            <w:r>
              <w:lastRenderedPageBreak/>
              <w:t>SE2025.</w:t>
            </w:r>
            <w:r w:rsidR="00224461">
              <w:t>1</w:t>
            </w:r>
            <w:r w:rsidR="00B2135F">
              <w:t>2</w:t>
            </w:r>
          </w:p>
        </w:tc>
        <w:tc>
          <w:tcPr>
            <w:tcW w:w="2126" w:type="dxa"/>
            <w:tcMar/>
          </w:tcPr>
          <w:p w:rsidR="004978F9" w:rsidP="004978F9" w:rsidRDefault="61044F29" w14:paraId="789444A3" w14:textId="0276CA17">
            <w:r>
              <w:t>Prof. S Marshall</w:t>
            </w:r>
          </w:p>
          <w:p w:rsidR="004978F9" w:rsidP="004978F9" w:rsidRDefault="004978F9" w14:paraId="39793C51" w14:textId="04EAB9B4"/>
        </w:tc>
      </w:tr>
      <w:tr w:rsidR="004978F9" w:rsidTr="62914CB0" w14:paraId="31B0CA66" w14:textId="77777777">
        <w:trPr>
          <w:trHeight w:val="153"/>
        </w:trPr>
        <w:tc>
          <w:tcPr>
            <w:tcW w:w="727" w:type="dxa"/>
            <w:tcMar/>
          </w:tcPr>
          <w:p w:rsidR="004978F9" w:rsidP="004978F9" w:rsidRDefault="004978F9" w14:paraId="0E46469A" w14:textId="77777777">
            <w:pPr>
              <w:rPr>
                <w:b/>
              </w:rPr>
            </w:pPr>
          </w:p>
        </w:tc>
        <w:tc>
          <w:tcPr>
            <w:tcW w:w="4770" w:type="dxa"/>
            <w:tcMar/>
          </w:tcPr>
          <w:p w:rsidR="004978F9" w:rsidP="004978F9" w:rsidRDefault="004978F9" w14:paraId="390F429C" w14:textId="77777777">
            <w:pPr>
              <w:jc w:val="both"/>
              <w:rPr>
                <w:b/>
                <w:bCs/>
              </w:rPr>
            </w:pPr>
          </w:p>
        </w:tc>
        <w:tc>
          <w:tcPr>
            <w:tcW w:w="1444" w:type="dxa"/>
            <w:tcMar/>
          </w:tcPr>
          <w:p w:rsidR="004978F9" w:rsidP="004978F9" w:rsidRDefault="004978F9" w14:paraId="197B2B26" w14:textId="77777777"/>
        </w:tc>
        <w:tc>
          <w:tcPr>
            <w:tcW w:w="2126" w:type="dxa"/>
            <w:tcMar/>
          </w:tcPr>
          <w:p w:rsidR="004978F9" w:rsidP="004978F9" w:rsidRDefault="004978F9" w14:paraId="2533076E" w14:textId="77777777"/>
        </w:tc>
      </w:tr>
      <w:tr w:rsidR="004978F9" w:rsidTr="62914CB0" w14:paraId="441C2490" w14:textId="77777777">
        <w:trPr>
          <w:trHeight w:val="153"/>
        </w:trPr>
        <w:tc>
          <w:tcPr>
            <w:tcW w:w="727" w:type="dxa"/>
            <w:tcMar/>
          </w:tcPr>
          <w:p w:rsidR="004978F9" w:rsidP="004978F9" w:rsidRDefault="004978F9" w14:paraId="379C562B" w14:textId="6F78F215">
            <w:pPr>
              <w:rPr>
                <w:b/>
                <w:bCs/>
              </w:rPr>
            </w:pPr>
            <w:r w:rsidRPr="38162075">
              <w:rPr>
                <w:b/>
                <w:bCs/>
              </w:rPr>
              <w:t>1</w:t>
            </w:r>
            <w:r w:rsidR="00DF1D5F">
              <w:rPr>
                <w:b/>
                <w:bCs/>
              </w:rPr>
              <w:t>4</w:t>
            </w:r>
            <w:r w:rsidRPr="38162075">
              <w:rPr>
                <w:b/>
                <w:bCs/>
              </w:rPr>
              <w:t>.</w:t>
            </w:r>
          </w:p>
        </w:tc>
        <w:tc>
          <w:tcPr>
            <w:tcW w:w="4770" w:type="dxa"/>
            <w:tcMar/>
          </w:tcPr>
          <w:p w:rsidR="004978F9" w:rsidP="004978F9" w:rsidRDefault="004978F9" w14:paraId="03A27562" w14:textId="3E351D03">
            <w:pPr>
              <w:jc w:val="both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Indicative Annual Plan for 2025-26</w:t>
            </w:r>
          </w:p>
        </w:tc>
        <w:tc>
          <w:tcPr>
            <w:tcW w:w="1444" w:type="dxa"/>
            <w:tcMar/>
          </w:tcPr>
          <w:p w:rsidR="004978F9" w:rsidP="004978F9" w:rsidRDefault="004978F9" w14:paraId="0A7DE834" w14:textId="687D5131">
            <w:r>
              <w:t>SE2025.1</w:t>
            </w:r>
            <w:r w:rsidR="00B2135F">
              <w:t>3</w:t>
            </w:r>
          </w:p>
        </w:tc>
        <w:tc>
          <w:tcPr>
            <w:tcW w:w="2126" w:type="dxa"/>
            <w:tcMar/>
          </w:tcPr>
          <w:p w:rsidR="004978F9" w:rsidP="004978F9" w:rsidRDefault="10A386BB" w14:paraId="1B41BDD4" w14:textId="0C7AFD1D">
            <w:r>
              <w:t>Prof. S Marshall</w:t>
            </w:r>
          </w:p>
        </w:tc>
      </w:tr>
      <w:tr w:rsidR="004978F9" w:rsidTr="62914CB0" w14:paraId="6E0435D1" w14:textId="77777777">
        <w:trPr>
          <w:trHeight w:val="153"/>
        </w:trPr>
        <w:tc>
          <w:tcPr>
            <w:tcW w:w="727" w:type="dxa"/>
            <w:tcMar/>
          </w:tcPr>
          <w:p w:rsidR="004978F9" w:rsidP="004978F9" w:rsidRDefault="004978F9" w14:paraId="06B38B26" w14:textId="77777777">
            <w:pPr>
              <w:rPr>
                <w:b/>
              </w:rPr>
            </w:pPr>
          </w:p>
        </w:tc>
        <w:tc>
          <w:tcPr>
            <w:tcW w:w="4770" w:type="dxa"/>
            <w:tcMar/>
          </w:tcPr>
          <w:p w:rsidR="004978F9" w:rsidP="004978F9" w:rsidRDefault="004978F9" w14:paraId="30EDD452" w14:textId="77777777">
            <w:pPr>
              <w:jc w:val="both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1444" w:type="dxa"/>
            <w:tcMar/>
          </w:tcPr>
          <w:p w:rsidR="004978F9" w:rsidP="004978F9" w:rsidRDefault="004978F9" w14:paraId="2EF72B60" w14:textId="77777777"/>
        </w:tc>
        <w:tc>
          <w:tcPr>
            <w:tcW w:w="2126" w:type="dxa"/>
            <w:tcMar/>
          </w:tcPr>
          <w:p w:rsidR="004978F9" w:rsidP="004978F9" w:rsidRDefault="004978F9" w14:paraId="5B47D6B1" w14:textId="77777777"/>
        </w:tc>
      </w:tr>
      <w:tr w:rsidRPr="00103817" w:rsidR="004978F9" w:rsidTr="62914CB0" w14:paraId="202599D9" w14:textId="77777777">
        <w:trPr>
          <w:trHeight w:val="266"/>
        </w:trPr>
        <w:tc>
          <w:tcPr>
            <w:tcW w:w="5497" w:type="dxa"/>
            <w:gridSpan w:val="2"/>
            <w:shd w:val="clear" w:color="auto" w:fill="C0C0C0"/>
            <w:tcMar/>
          </w:tcPr>
          <w:p w:rsidR="004978F9" w:rsidP="004978F9" w:rsidRDefault="004978F9" w14:paraId="2F916A6A" w14:textId="701EE7CD">
            <w:pPr>
              <w:jc w:val="both"/>
              <w:rPr>
                <w:b/>
              </w:rPr>
            </w:pPr>
            <w:r w:rsidRPr="00240C8B">
              <w:rPr>
                <w:b/>
              </w:rPr>
              <w:t xml:space="preserve">Part </w:t>
            </w:r>
            <w:r>
              <w:rPr>
                <w:b/>
              </w:rPr>
              <w:t>4</w:t>
            </w:r>
            <w:r w:rsidRPr="00240C8B">
              <w:rPr>
                <w:b/>
              </w:rPr>
              <w:t>: Matters for Report</w:t>
            </w:r>
          </w:p>
        </w:tc>
        <w:tc>
          <w:tcPr>
            <w:tcW w:w="1444" w:type="dxa"/>
            <w:shd w:val="clear" w:color="auto" w:fill="C0C0C0"/>
            <w:tcMar/>
          </w:tcPr>
          <w:p w:rsidR="004978F9" w:rsidP="004978F9" w:rsidRDefault="004978F9" w14:paraId="78AC38CD" w14:textId="2922E934">
            <w:r w:rsidRPr="00240C8B">
              <w:rPr>
                <w:b/>
              </w:rPr>
              <w:t>Paper</w:t>
            </w:r>
          </w:p>
        </w:tc>
        <w:tc>
          <w:tcPr>
            <w:tcW w:w="2126" w:type="dxa"/>
            <w:shd w:val="clear" w:color="auto" w:fill="C0C0C0"/>
            <w:tcMar/>
          </w:tcPr>
          <w:p w:rsidR="004978F9" w:rsidP="004978F9" w:rsidRDefault="004978F9" w14:paraId="020BF794" w14:textId="3B593CC5">
            <w:r w:rsidRPr="00240C8B">
              <w:rPr>
                <w:b/>
              </w:rPr>
              <w:t>Led by</w:t>
            </w:r>
          </w:p>
        </w:tc>
      </w:tr>
      <w:tr w:rsidR="004978F9" w:rsidTr="62914CB0" w14:paraId="1D435095" w14:textId="77777777">
        <w:trPr>
          <w:trHeight w:val="300"/>
        </w:trPr>
        <w:tc>
          <w:tcPr>
            <w:tcW w:w="727" w:type="dxa"/>
            <w:tcMar/>
          </w:tcPr>
          <w:p w:rsidR="004978F9" w:rsidP="004978F9" w:rsidRDefault="004978F9" w14:paraId="08E97A90" w14:textId="77777777">
            <w:pPr>
              <w:rPr>
                <w:b/>
                <w:bCs/>
              </w:rPr>
            </w:pPr>
          </w:p>
        </w:tc>
        <w:tc>
          <w:tcPr>
            <w:tcW w:w="4770" w:type="dxa"/>
            <w:tcMar/>
          </w:tcPr>
          <w:p w:rsidR="004978F9" w:rsidP="004978F9" w:rsidRDefault="004978F9" w14:paraId="000F9047" w14:textId="77777777">
            <w:pPr>
              <w:jc w:val="both"/>
              <w:rPr>
                <w:b/>
                <w:bCs/>
              </w:rPr>
            </w:pPr>
          </w:p>
        </w:tc>
        <w:tc>
          <w:tcPr>
            <w:tcW w:w="1444" w:type="dxa"/>
            <w:tcMar/>
          </w:tcPr>
          <w:p w:rsidR="004978F9" w:rsidP="004978F9" w:rsidRDefault="004978F9" w14:paraId="701E9C7A" w14:textId="77777777"/>
        </w:tc>
        <w:tc>
          <w:tcPr>
            <w:tcW w:w="2126" w:type="dxa"/>
            <w:tcMar/>
          </w:tcPr>
          <w:p w:rsidR="004978F9" w:rsidP="004978F9" w:rsidRDefault="004978F9" w14:paraId="6165E65C" w14:textId="77777777"/>
        </w:tc>
      </w:tr>
      <w:tr w:rsidR="004978F9" w:rsidTr="62914CB0" w14:paraId="024102EE" w14:textId="77777777">
        <w:trPr>
          <w:trHeight w:val="300"/>
        </w:trPr>
        <w:tc>
          <w:tcPr>
            <w:tcW w:w="727" w:type="dxa"/>
            <w:tcMar/>
          </w:tcPr>
          <w:p w:rsidR="004978F9" w:rsidP="004978F9" w:rsidRDefault="00CC2FB9" w14:paraId="3A7732F4" w14:textId="33FFF1F0">
            <w:pPr>
              <w:rPr>
                <w:b/>
                <w:bCs/>
              </w:rPr>
            </w:pPr>
            <w:r w:rsidRPr="7D87B84A">
              <w:rPr>
                <w:b/>
                <w:bCs/>
              </w:rPr>
              <w:t>1</w:t>
            </w:r>
            <w:r w:rsidRPr="7D87B84A" w:rsidR="00DF1D5F">
              <w:rPr>
                <w:b/>
                <w:bCs/>
              </w:rPr>
              <w:t>5</w:t>
            </w:r>
            <w:r w:rsidRPr="7D87B84A">
              <w:rPr>
                <w:b/>
                <w:bCs/>
              </w:rPr>
              <w:t>.</w:t>
            </w:r>
          </w:p>
        </w:tc>
        <w:tc>
          <w:tcPr>
            <w:tcW w:w="4770" w:type="dxa"/>
            <w:tcMar/>
          </w:tcPr>
          <w:p w:rsidR="004978F9" w:rsidP="004978F9" w:rsidRDefault="004978F9" w14:paraId="09EA97C8" w14:textId="1B3F2EEF">
            <w:pPr>
              <w:jc w:val="both"/>
              <w:rPr>
                <w:b/>
                <w:bCs/>
              </w:rPr>
            </w:pPr>
            <w:r w:rsidRPr="3BC161B7">
              <w:rPr>
                <w:b/>
                <w:bCs/>
              </w:rPr>
              <w:t>Schools of History, Geography and SPIR re-alignment proposal update</w:t>
            </w:r>
          </w:p>
        </w:tc>
        <w:tc>
          <w:tcPr>
            <w:tcW w:w="1444" w:type="dxa"/>
            <w:tcMar/>
          </w:tcPr>
          <w:p w:rsidR="004978F9" w:rsidP="004978F9" w:rsidRDefault="004978F9" w14:paraId="07CD7EAB" w14:textId="724E4494">
            <w:r>
              <w:t>SE2025.</w:t>
            </w:r>
            <w:r w:rsidR="00224461">
              <w:t>1</w:t>
            </w:r>
            <w:r w:rsidR="00B2135F">
              <w:t>4</w:t>
            </w:r>
          </w:p>
        </w:tc>
        <w:tc>
          <w:tcPr>
            <w:tcW w:w="2126" w:type="dxa"/>
            <w:tcMar/>
          </w:tcPr>
          <w:p w:rsidR="004978F9" w:rsidP="004978F9" w:rsidRDefault="004978F9" w14:paraId="718123A2" w14:textId="0B48E8FE">
            <w:r>
              <w:t>Prof. D Todman</w:t>
            </w:r>
            <w:r>
              <w:tab/>
            </w:r>
          </w:p>
        </w:tc>
      </w:tr>
      <w:tr w:rsidR="004C00F8" w:rsidTr="62914CB0" w14:paraId="5E7C54EB" w14:textId="77777777">
        <w:trPr>
          <w:trHeight w:val="300"/>
        </w:trPr>
        <w:tc>
          <w:tcPr>
            <w:tcW w:w="727" w:type="dxa"/>
            <w:tcMar/>
          </w:tcPr>
          <w:p w:rsidR="004C00F8" w:rsidP="004978F9" w:rsidRDefault="004C00F8" w14:paraId="7A9B8FCB" w14:textId="77777777">
            <w:pPr>
              <w:rPr>
                <w:b/>
                <w:bCs/>
              </w:rPr>
            </w:pPr>
          </w:p>
        </w:tc>
        <w:tc>
          <w:tcPr>
            <w:tcW w:w="4770" w:type="dxa"/>
            <w:tcMar/>
          </w:tcPr>
          <w:p w:rsidR="004C00F8" w:rsidP="004978F9" w:rsidRDefault="004C00F8" w14:paraId="3CE84613" w14:textId="77777777">
            <w:pPr>
              <w:jc w:val="both"/>
              <w:rPr>
                <w:b/>
                <w:bCs/>
              </w:rPr>
            </w:pPr>
          </w:p>
        </w:tc>
        <w:tc>
          <w:tcPr>
            <w:tcW w:w="1444" w:type="dxa"/>
            <w:tcMar/>
          </w:tcPr>
          <w:p w:rsidR="004C00F8" w:rsidP="004978F9" w:rsidRDefault="004C00F8" w14:paraId="35D50CF6" w14:textId="77777777"/>
        </w:tc>
        <w:tc>
          <w:tcPr>
            <w:tcW w:w="2126" w:type="dxa"/>
            <w:tcMar/>
          </w:tcPr>
          <w:p w:rsidR="004C00F8" w:rsidP="004978F9" w:rsidRDefault="004C00F8" w14:paraId="495F0CD6" w14:textId="77777777"/>
        </w:tc>
      </w:tr>
      <w:tr w:rsidRPr="00103817" w:rsidR="004C00F8" w:rsidTr="62914CB0" w14:paraId="208C5905" w14:textId="77777777">
        <w:trPr>
          <w:trHeight w:val="254"/>
        </w:trPr>
        <w:tc>
          <w:tcPr>
            <w:tcW w:w="727" w:type="dxa"/>
            <w:tcMar/>
          </w:tcPr>
          <w:p w:rsidR="004C00F8" w:rsidP="004C00F8" w:rsidRDefault="004C00F8" w14:paraId="7327E803" w14:textId="50D0F9D0">
            <w:pPr>
              <w:rPr>
                <w:b/>
                <w:bCs/>
              </w:rPr>
            </w:pPr>
            <w:r w:rsidRPr="38162075">
              <w:rPr>
                <w:b/>
                <w:bCs/>
              </w:rPr>
              <w:t>1</w:t>
            </w:r>
            <w:r w:rsidR="00DF1D5F">
              <w:rPr>
                <w:b/>
                <w:bCs/>
              </w:rPr>
              <w:t>6</w:t>
            </w:r>
            <w:r w:rsidRPr="38162075">
              <w:rPr>
                <w:b/>
                <w:bCs/>
              </w:rPr>
              <w:t>.</w:t>
            </w:r>
          </w:p>
        </w:tc>
        <w:tc>
          <w:tcPr>
            <w:tcW w:w="4770" w:type="dxa"/>
            <w:tcMar/>
          </w:tcPr>
          <w:p w:rsidRPr="00240C8B" w:rsidR="004C00F8" w:rsidP="004C00F8" w:rsidRDefault="004C00F8" w14:paraId="5CFCC255" w14:textId="69E21FDC">
            <w:pPr>
              <w:jc w:val="both"/>
              <w:rPr>
                <w:b/>
              </w:rPr>
            </w:pPr>
            <w:r w:rsidRPr="00240C8B">
              <w:rPr>
                <w:b/>
              </w:rPr>
              <w:t>Minutes of the last meeting</w:t>
            </w:r>
          </w:p>
        </w:tc>
        <w:tc>
          <w:tcPr>
            <w:tcW w:w="1444" w:type="dxa"/>
            <w:tcMar/>
          </w:tcPr>
          <w:p w:rsidR="004C00F8" w:rsidP="004C00F8" w:rsidRDefault="004C00F8" w14:paraId="67B831D6" w14:textId="1D4C7BDD">
            <w:r>
              <w:t>SE2025.</w:t>
            </w:r>
            <w:r w:rsidR="00224461">
              <w:t>1</w:t>
            </w:r>
            <w:r w:rsidR="00671E1A">
              <w:t>5</w:t>
            </w:r>
          </w:p>
        </w:tc>
        <w:tc>
          <w:tcPr>
            <w:tcW w:w="2126" w:type="dxa"/>
            <w:tcMar/>
          </w:tcPr>
          <w:p w:rsidRPr="00240C8B" w:rsidR="004C00F8" w:rsidP="004C00F8" w:rsidRDefault="4546A66A" w14:paraId="205CBB5B" w14:textId="7EF3DF89">
            <w:r>
              <w:t>Prof. S Marshal</w:t>
            </w:r>
            <w:r w:rsidR="7BF6A8CA">
              <w:t>l</w:t>
            </w:r>
          </w:p>
        </w:tc>
      </w:tr>
      <w:tr w:rsidRPr="00103817" w:rsidR="004C00F8" w:rsidTr="62914CB0" w14:paraId="6183C59C" w14:textId="77777777">
        <w:trPr>
          <w:trHeight w:val="254"/>
        </w:trPr>
        <w:tc>
          <w:tcPr>
            <w:tcW w:w="727" w:type="dxa"/>
            <w:tcMar/>
          </w:tcPr>
          <w:p w:rsidRPr="38162075" w:rsidR="004C00F8" w:rsidP="004C00F8" w:rsidRDefault="004C00F8" w14:paraId="7B01F055" w14:textId="77777777">
            <w:pPr>
              <w:rPr>
                <w:b/>
                <w:bCs/>
              </w:rPr>
            </w:pPr>
          </w:p>
        </w:tc>
        <w:tc>
          <w:tcPr>
            <w:tcW w:w="4770" w:type="dxa"/>
            <w:tcMar/>
          </w:tcPr>
          <w:p w:rsidRPr="00240C8B" w:rsidR="004C00F8" w:rsidP="004C00F8" w:rsidRDefault="004C00F8" w14:paraId="146DF57A" w14:textId="77777777">
            <w:pPr>
              <w:jc w:val="both"/>
              <w:rPr>
                <w:b/>
              </w:rPr>
            </w:pPr>
          </w:p>
        </w:tc>
        <w:tc>
          <w:tcPr>
            <w:tcW w:w="1444" w:type="dxa"/>
            <w:tcMar/>
          </w:tcPr>
          <w:p w:rsidR="004C00F8" w:rsidP="004C00F8" w:rsidRDefault="004C00F8" w14:paraId="596F01E4" w14:textId="77777777"/>
        </w:tc>
        <w:tc>
          <w:tcPr>
            <w:tcW w:w="2126" w:type="dxa"/>
            <w:tcMar/>
          </w:tcPr>
          <w:p w:rsidRPr="00240C8B" w:rsidR="004C00F8" w:rsidP="004C00F8" w:rsidRDefault="004C00F8" w14:paraId="12A866FD" w14:textId="77777777"/>
        </w:tc>
      </w:tr>
      <w:tr w:rsidRPr="00103817" w:rsidR="004C00F8" w:rsidTr="62914CB0" w14:paraId="226AD2EF" w14:textId="77777777">
        <w:trPr>
          <w:trHeight w:val="254"/>
        </w:trPr>
        <w:tc>
          <w:tcPr>
            <w:tcW w:w="727" w:type="dxa"/>
            <w:tcMar/>
          </w:tcPr>
          <w:p w:rsidR="004C00F8" w:rsidP="004C00F8" w:rsidRDefault="004C00F8" w14:paraId="252133B0" w14:textId="055917C0">
            <w:pPr>
              <w:rPr>
                <w:b/>
                <w:bCs/>
              </w:rPr>
            </w:pPr>
            <w:r w:rsidRPr="38162075">
              <w:rPr>
                <w:b/>
                <w:bCs/>
              </w:rPr>
              <w:t>1</w:t>
            </w:r>
            <w:r w:rsidR="00DF1D5F">
              <w:rPr>
                <w:b/>
                <w:bCs/>
              </w:rPr>
              <w:t>7</w:t>
            </w:r>
            <w:r w:rsidRPr="38162075">
              <w:rPr>
                <w:b/>
                <w:bCs/>
              </w:rPr>
              <w:t>.</w:t>
            </w:r>
          </w:p>
        </w:tc>
        <w:tc>
          <w:tcPr>
            <w:tcW w:w="4770" w:type="dxa"/>
            <w:tcMar/>
          </w:tcPr>
          <w:p w:rsidRPr="00240C8B" w:rsidR="004C00F8" w:rsidP="004C00F8" w:rsidRDefault="004C00F8" w14:paraId="05C8A189" w14:textId="72EE7674">
            <w:pPr>
              <w:jc w:val="both"/>
              <w:rPr>
                <w:b/>
              </w:rPr>
            </w:pPr>
            <w:r>
              <w:rPr>
                <w:b/>
              </w:rPr>
              <w:t>Education Quality and Standards Board*</w:t>
            </w:r>
          </w:p>
        </w:tc>
        <w:tc>
          <w:tcPr>
            <w:tcW w:w="1444" w:type="dxa"/>
            <w:tcMar/>
          </w:tcPr>
          <w:p w:rsidR="004C00F8" w:rsidP="004C00F8" w:rsidRDefault="004C00F8" w14:paraId="7CE9B9E4" w14:textId="05238558">
            <w:r>
              <w:t>SE2025.</w:t>
            </w:r>
            <w:r w:rsidR="00224461">
              <w:t>1</w:t>
            </w:r>
            <w:r w:rsidR="00671E1A">
              <w:t>6</w:t>
            </w:r>
          </w:p>
        </w:tc>
        <w:tc>
          <w:tcPr>
            <w:tcW w:w="2126" w:type="dxa"/>
            <w:tcMar/>
          </w:tcPr>
          <w:p w:rsidRPr="00240C8B" w:rsidR="004C00F8" w:rsidP="004C00F8" w:rsidRDefault="004C00F8" w14:paraId="2D8D57B7" w14:textId="63F406E4">
            <w:r>
              <w:t>Prof. S Marshall</w:t>
            </w:r>
          </w:p>
        </w:tc>
      </w:tr>
      <w:tr w:rsidRPr="00103817" w:rsidR="004C00F8" w:rsidTr="62914CB0" w14:paraId="60E2CC4A" w14:textId="77777777">
        <w:trPr>
          <w:trHeight w:val="465"/>
        </w:trPr>
        <w:tc>
          <w:tcPr>
            <w:tcW w:w="727" w:type="dxa"/>
            <w:tcMar/>
          </w:tcPr>
          <w:p w:rsidR="004C00F8" w:rsidP="004C00F8" w:rsidRDefault="004C00F8" w14:paraId="2B3616DA" w14:textId="7B0E24F0">
            <w:pPr>
              <w:rPr>
                <w:b/>
                <w:bCs/>
              </w:rPr>
            </w:pPr>
          </w:p>
        </w:tc>
        <w:tc>
          <w:tcPr>
            <w:tcW w:w="4770" w:type="dxa"/>
            <w:tcMar/>
          </w:tcPr>
          <w:p w:rsidRPr="00240C8B" w:rsidR="004C00F8" w:rsidP="004C00F8" w:rsidRDefault="004C00F8" w14:paraId="551780A3" w14:textId="4753F5EB">
            <w:pPr>
              <w:jc w:val="both"/>
              <w:rPr>
                <w:b/>
              </w:rPr>
            </w:pPr>
          </w:p>
        </w:tc>
        <w:tc>
          <w:tcPr>
            <w:tcW w:w="1444" w:type="dxa"/>
            <w:tcMar/>
          </w:tcPr>
          <w:p w:rsidR="004C00F8" w:rsidP="004C00F8" w:rsidRDefault="004C00F8" w14:paraId="01AEC615" w14:textId="3CB00245"/>
        </w:tc>
        <w:tc>
          <w:tcPr>
            <w:tcW w:w="2126" w:type="dxa"/>
            <w:tcMar/>
          </w:tcPr>
          <w:p w:rsidRPr="00240C8B" w:rsidR="004C00F8" w:rsidP="004C00F8" w:rsidRDefault="004C00F8" w14:paraId="28F1D771" w14:textId="67AB9640"/>
        </w:tc>
      </w:tr>
      <w:tr w:rsidRPr="00103817" w:rsidR="004C00F8" w:rsidTr="62914CB0" w14:paraId="13EA6D23" w14:textId="77777777">
        <w:trPr>
          <w:trHeight w:val="254"/>
        </w:trPr>
        <w:tc>
          <w:tcPr>
            <w:tcW w:w="727" w:type="dxa"/>
            <w:tcMar/>
          </w:tcPr>
          <w:p w:rsidRPr="78D9F0E9" w:rsidR="004C00F8" w:rsidP="004C00F8" w:rsidRDefault="004C00F8" w14:paraId="29B740FD" w14:textId="423B900E">
            <w:pPr>
              <w:rPr>
                <w:b/>
                <w:bCs/>
              </w:rPr>
            </w:pPr>
            <w:r w:rsidRPr="38162075">
              <w:rPr>
                <w:b/>
                <w:bCs/>
              </w:rPr>
              <w:t>1</w:t>
            </w:r>
            <w:r w:rsidR="00DF1D5F">
              <w:rPr>
                <w:b/>
                <w:bCs/>
              </w:rPr>
              <w:t>8</w:t>
            </w:r>
            <w:r w:rsidRPr="38162075">
              <w:rPr>
                <w:b/>
                <w:bCs/>
              </w:rPr>
              <w:t>.</w:t>
            </w:r>
          </w:p>
        </w:tc>
        <w:tc>
          <w:tcPr>
            <w:tcW w:w="4770" w:type="dxa"/>
            <w:tcMar/>
          </w:tcPr>
          <w:p w:rsidRPr="78D9F0E9" w:rsidR="004C00F8" w:rsidP="004C00F8" w:rsidRDefault="004C00F8" w14:paraId="7645034C" w14:textId="0029F9A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Taught Programmes Board*</w:t>
            </w:r>
          </w:p>
        </w:tc>
        <w:tc>
          <w:tcPr>
            <w:tcW w:w="1444" w:type="dxa"/>
            <w:tcMar/>
          </w:tcPr>
          <w:p w:rsidR="004C00F8" w:rsidP="004C00F8" w:rsidRDefault="004C00F8" w14:paraId="509C6F32" w14:textId="46859F85">
            <w:r>
              <w:t>SE2025.</w:t>
            </w:r>
            <w:r w:rsidR="00224461">
              <w:t>1</w:t>
            </w:r>
            <w:r w:rsidR="00671E1A">
              <w:t>7</w:t>
            </w:r>
          </w:p>
        </w:tc>
        <w:tc>
          <w:tcPr>
            <w:tcW w:w="2126" w:type="dxa"/>
            <w:tcMar/>
          </w:tcPr>
          <w:p w:rsidR="004C00F8" w:rsidP="004C00F8" w:rsidRDefault="004C00F8" w14:paraId="1C62C348" w14:textId="4D62EF9A">
            <w:r>
              <w:t>Prof. S Marshall</w:t>
            </w:r>
          </w:p>
        </w:tc>
      </w:tr>
      <w:tr w:rsidRPr="00103817" w:rsidR="004C00F8" w:rsidTr="62914CB0" w14:paraId="062EBD64" w14:textId="77777777">
        <w:trPr>
          <w:trHeight w:val="254"/>
        </w:trPr>
        <w:tc>
          <w:tcPr>
            <w:tcW w:w="727" w:type="dxa"/>
            <w:tcMar/>
          </w:tcPr>
          <w:p w:rsidRPr="78D9F0E9" w:rsidR="004C00F8" w:rsidP="004C00F8" w:rsidRDefault="004C00F8" w14:paraId="2369923C" w14:textId="77777777">
            <w:pPr>
              <w:rPr>
                <w:b/>
                <w:bCs/>
              </w:rPr>
            </w:pPr>
          </w:p>
        </w:tc>
        <w:tc>
          <w:tcPr>
            <w:tcW w:w="4770" w:type="dxa"/>
            <w:tcMar/>
          </w:tcPr>
          <w:p w:rsidRPr="78D9F0E9" w:rsidR="004C00F8" w:rsidP="004C00F8" w:rsidRDefault="004C00F8" w14:paraId="241BDC51" w14:textId="77777777">
            <w:pPr>
              <w:jc w:val="both"/>
              <w:rPr>
                <w:b/>
                <w:bCs/>
              </w:rPr>
            </w:pPr>
          </w:p>
        </w:tc>
        <w:tc>
          <w:tcPr>
            <w:tcW w:w="1444" w:type="dxa"/>
            <w:tcMar/>
          </w:tcPr>
          <w:p w:rsidR="004C00F8" w:rsidP="004C00F8" w:rsidRDefault="004C00F8" w14:paraId="5BDFE511" w14:textId="77777777"/>
        </w:tc>
        <w:tc>
          <w:tcPr>
            <w:tcW w:w="2126" w:type="dxa"/>
            <w:tcMar/>
          </w:tcPr>
          <w:p w:rsidR="004C00F8" w:rsidP="004C00F8" w:rsidRDefault="004C00F8" w14:paraId="3763AE9E" w14:textId="77777777"/>
        </w:tc>
      </w:tr>
      <w:tr w:rsidRPr="00103817" w:rsidR="004C00F8" w:rsidTr="62914CB0" w14:paraId="78D1F72F" w14:textId="77777777">
        <w:trPr>
          <w:trHeight w:val="254"/>
        </w:trPr>
        <w:tc>
          <w:tcPr>
            <w:tcW w:w="727" w:type="dxa"/>
            <w:tcMar/>
          </w:tcPr>
          <w:p w:rsidRPr="38162075" w:rsidR="004C00F8" w:rsidP="004C00F8" w:rsidRDefault="00CC2FB9" w14:paraId="0D648DDC" w14:textId="10062223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DF1D5F">
              <w:rPr>
                <w:b/>
                <w:bCs/>
              </w:rPr>
              <w:t>9</w:t>
            </w:r>
            <w:r>
              <w:rPr>
                <w:b/>
                <w:bCs/>
              </w:rPr>
              <w:t>.</w:t>
            </w:r>
          </w:p>
        </w:tc>
        <w:tc>
          <w:tcPr>
            <w:tcW w:w="4770" w:type="dxa"/>
            <w:tcMar/>
          </w:tcPr>
          <w:p w:rsidR="004C00F8" w:rsidP="004C00F8" w:rsidRDefault="004C00F8" w14:paraId="65A2F39C" w14:textId="42C3F9D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Research Degrees Programmes and Examinations Board*</w:t>
            </w:r>
          </w:p>
        </w:tc>
        <w:tc>
          <w:tcPr>
            <w:tcW w:w="1444" w:type="dxa"/>
            <w:tcMar/>
          </w:tcPr>
          <w:p w:rsidR="004C00F8" w:rsidP="004C00F8" w:rsidRDefault="004C00F8" w14:paraId="37688B7A" w14:textId="79BED1C9">
            <w:r>
              <w:t>SE2025.</w:t>
            </w:r>
            <w:r w:rsidR="00224461">
              <w:t>1</w:t>
            </w:r>
            <w:r w:rsidR="00671E1A">
              <w:t>8</w:t>
            </w:r>
          </w:p>
        </w:tc>
        <w:tc>
          <w:tcPr>
            <w:tcW w:w="2126" w:type="dxa"/>
            <w:tcMar/>
          </w:tcPr>
          <w:p w:rsidR="004C00F8" w:rsidP="004C00F8" w:rsidRDefault="004C00F8" w14:paraId="40BB9F10" w14:textId="703C299F">
            <w:r>
              <w:t>Prof. A Livingston</w:t>
            </w:r>
          </w:p>
        </w:tc>
      </w:tr>
      <w:tr w:rsidRPr="00103817" w:rsidR="004C00F8" w:rsidTr="62914CB0" w14:paraId="646B6120" w14:textId="77777777">
        <w:trPr>
          <w:trHeight w:val="254"/>
        </w:trPr>
        <w:tc>
          <w:tcPr>
            <w:tcW w:w="727" w:type="dxa"/>
            <w:tcMar/>
          </w:tcPr>
          <w:p w:rsidRPr="38162075" w:rsidR="004C00F8" w:rsidP="004C00F8" w:rsidRDefault="004C00F8" w14:paraId="2A04C621" w14:textId="77777777">
            <w:pPr>
              <w:rPr>
                <w:b/>
                <w:bCs/>
              </w:rPr>
            </w:pPr>
          </w:p>
        </w:tc>
        <w:tc>
          <w:tcPr>
            <w:tcW w:w="4770" w:type="dxa"/>
            <w:tcMar/>
          </w:tcPr>
          <w:p w:rsidR="004C00F8" w:rsidP="004C00F8" w:rsidRDefault="004C00F8" w14:paraId="1431A3CD" w14:textId="77777777">
            <w:pPr>
              <w:jc w:val="both"/>
              <w:rPr>
                <w:b/>
                <w:bCs/>
              </w:rPr>
            </w:pPr>
          </w:p>
        </w:tc>
        <w:tc>
          <w:tcPr>
            <w:tcW w:w="1444" w:type="dxa"/>
            <w:tcMar/>
          </w:tcPr>
          <w:p w:rsidR="004C00F8" w:rsidP="004C00F8" w:rsidRDefault="004C00F8" w14:paraId="4F65B1B5" w14:textId="77777777"/>
        </w:tc>
        <w:tc>
          <w:tcPr>
            <w:tcW w:w="2126" w:type="dxa"/>
            <w:tcMar/>
          </w:tcPr>
          <w:p w:rsidR="004C00F8" w:rsidP="004C00F8" w:rsidRDefault="004C00F8" w14:paraId="0B5F5C7A" w14:textId="77777777"/>
        </w:tc>
      </w:tr>
      <w:tr w:rsidRPr="00103817" w:rsidR="004C00F8" w:rsidTr="62914CB0" w14:paraId="3A06F7EB" w14:textId="77777777">
        <w:trPr>
          <w:trHeight w:val="254"/>
        </w:trPr>
        <w:tc>
          <w:tcPr>
            <w:tcW w:w="727" w:type="dxa"/>
            <w:tcMar/>
          </w:tcPr>
          <w:p w:rsidRPr="78D9F0E9" w:rsidR="004C00F8" w:rsidP="004C00F8" w:rsidRDefault="00DF1D5F" w14:paraId="523DBDF8" w14:textId="72389216">
            <w:pPr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="00CC2FB9">
              <w:rPr>
                <w:b/>
                <w:bCs/>
              </w:rPr>
              <w:t>.</w:t>
            </w:r>
          </w:p>
        </w:tc>
        <w:tc>
          <w:tcPr>
            <w:tcW w:w="4770" w:type="dxa"/>
            <w:tcMar/>
          </w:tcPr>
          <w:p w:rsidRPr="78D9F0E9" w:rsidR="004C00F8" w:rsidP="004C00F8" w:rsidRDefault="004C00F8" w14:paraId="25ADAE49" w14:textId="2DEF67F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Partnerships Board*</w:t>
            </w:r>
          </w:p>
        </w:tc>
        <w:tc>
          <w:tcPr>
            <w:tcW w:w="1444" w:type="dxa"/>
            <w:tcMar/>
          </w:tcPr>
          <w:p w:rsidR="004C00F8" w:rsidP="004C00F8" w:rsidRDefault="004C00F8" w14:paraId="1303DC2C" w14:textId="166858CD">
            <w:r>
              <w:t>SE2025.</w:t>
            </w:r>
            <w:r w:rsidR="00671E1A">
              <w:t>19</w:t>
            </w:r>
          </w:p>
        </w:tc>
        <w:tc>
          <w:tcPr>
            <w:tcW w:w="2126" w:type="dxa"/>
            <w:tcMar/>
          </w:tcPr>
          <w:p w:rsidR="004C00F8" w:rsidP="004C00F8" w:rsidRDefault="004C00F8" w14:paraId="16223990" w14:textId="4F81DA30">
            <w:r>
              <w:t>Dr. P Lloyd</w:t>
            </w:r>
          </w:p>
        </w:tc>
      </w:tr>
      <w:tr w:rsidRPr="00103817" w:rsidR="004C00F8" w:rsidTr="62914CB0" w14:paraId="394BE917" w14:textId="77777777">
        <w:trPr>
          <w:trHeight w:val="254"/>
        </w:trPr>
        <w:tc>
          <w:tcPr>
            <w:tcW w:w="727" w:type="dxa"/>
            <w:tcMar/>
          </w:tcPr>
          <w:p w:rsidR="004C00F8" w:rsidP="004C00F8" w:rsidRDefault="004C00F8" w14:paraId="1E96C319" w14:textId="77777777">
            <w:pPr>
              <w:rPr>
                <w:b/>
                <w:bCs/>
              </w:rPr>
            </w:pPr>
          </w:p>
        </w:tc>
        <w:tc>
          <w:tcPr>
            <w:tcW w:w="4770" w:type="dxa"/>
            <w:tcMar/>
          </w:tcPr>
          <w:p w:rsidR="004C00F8" w:rsidP="004C00F8" w:rsidRDefault="004C00F8" w14:paraId="18C75194" w14:textId="77777777">
            <w:pPr>
              <w:jc w:val="both"/>
              <w:rPr>
                <w:b/>
                <w:bCs/>
              </w:rPr>
            </w:pPr>
          </w:p>
        </w:tc>
        <w:tc>
          <w:tcPr>
            <w:tcW w:w="1444" w:type="dxa"/>
            <w:tcMar/>
          </w:tcPr>
          <w:p w:rsidR="004C00F8" w:rsidP="004C00F8" w:rsidRDefault="004C00F8" w14:paraId="319156C9" w14:textId="77777777"/>
        </w:tc>
        <w:tc>
          <w:tcPr>
            <w:tcW w:w="2126" w:type="dxa"/>
            <w:tcMar/>
          </w:tcPr>
          <w:p w:rsidR="004C00F8" w:rsidP="004C00F8" w:rsidRDefault="004C00F8" w14:paraId="2FBB2374" w14:textId="77777777"/>
        </w:tc>
      </w:tr>
      <w:tr w:rsidRPr="00103817" w:rsidR="004C00F8" w:rsidTr="62914CB0" w14:paraId="3013610F" w14:textId="77777777">
        <w:trPr>
          <w:trHeight w:val="254"/>
        </w:trPr>
        <w:tc>
          <w:tcPr>
            <w:tcW w:w="727" w:type="dxa"/>
            <w:tcMar/>
          </w:tcPr>
          <w:p w:rsidR="004C00F8" w:rsidP="004C00F8" w:rsidRDefault="004C00F8" w14:paraId="018EC199" w14:textId="3B73EE39">
            <w:pPr>
              <w:rPr>
                <w:b/>
                <w:bCs/>
              </w:rPr>
            </w:pPr>
            <w:r w:rsidRPr="38162075">
              <w:rPr>
                <w:b/>
                <w:bCs/>
              </w:rPr>
              <w:t>2</w:t>
            </w:r>
            <w:r w:rsidR="00DF1D5F">
              <w:rPr>
                <w:b/>
                <w:bCs/>
              </w:rPr>
              <w:t>1</w:t>
            </w:r>
            <w:r w:rsidR="00CC2FB9">
              <w:rPr>
                <w:b/>
                <w:bCs/>
              </w:rPr>
              <w:t>.</w:t>
            </w:r>
          </w:p>
        </w:tc>
        <w:tc>
          <w:tcPr>
            <w:tcW w:w="4770" w:type="dxa"/>
            <w:tcMar/>
          </w:tcPr>
          <w:p w:rsidR="004C00F8" w:rsidP="004C00F8" w:rsidRDefault="004C00F8" w14:paraId="5CA5C21A" w14:textId="4A1C12E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Ethics of Research Committee*</w:t>
            </w:r>
          </w:p>
        </w:tc>
        <w:tc>
          <w:tcPr>
            <w:tcW w:w="1444" w:type="dxa"/>
            <w:tcMar/>
          </w:tcPr>
          <w:p w:rsidR="004C00F8" w:rsidP="004C00F8" w:rsidRDefault="004C00F8" w14:paraId="5E145023" w14:textId="35FD4498">
            <w:r>
              <w:t>SE2025.</w:t>
            </w:r>
            <w:r w:rsidR="00B2135F">
              <w:t>2</w:t>
            </w:r>
            <w:r w:rsidR="00671E1A">
              <w:t>0</w:t>
            </w:r>
          </w:p>
        </w:tc>
        <w:tc>
          <w:tcPr>
            <w:tcW w:w="2126" w:type="dxa"/>
            <w:tcMar/>
          </w:tcPr>
          <w:p w:rsidR="004C00F8" w:rsidP="004C00F8" w:rsidRDefault="004C00F8" w14:paraId="4C533B36" w14:textId="4F159D64">
            <w:r>
              <w:t>Prof. A Livingston</w:t>
            </w:r>
          </w:p>
        </w:tc>
      </w:tr>
      <w:tr w:rsidRPr="00103817" w:rsidR="004C00F8" w:rsidTr="62914CB0" w14:paraId="1020AE78" w14:textId="77777777">
        <w:trPr>
          <w:trHeight w:val="254"/>
        </w:trPr>
        <w:tc>
          <w:tcPr>
            <w:tcW w:w="727" w:type="dxa"/>
            <w:tcMar/>
          </w:tcPr>
          <w:p w:rsidR="004C00F8" w:rsidP="004C00F8" w:rsidRDefault="004C00F8" w14:paraId="727F3923" w14:textId="77777777">
            <w:pPr>
              <w:rPr>
                <w:b/>
                <w:bCs/>
              </w:rPr>
            </w:pPr>
          </w:p>
        </w:tc>
        <w:tc>
          <w:tcPr>
            <w:tcW w:w="4770" w:type="dxa"/>
            <w:tcMar/>
          </w:tcPr>
          <w:p w:rsidR="004C00F8" w:rsidP="004C00F8" w:rsidRDefault="004C00F8" w14:paraId="15BFF8DE" w14:textId="77777777">
            <w:pPr>
              <w:jc w:val="both"/>
              <w:rPr>
                <w:b/>
                <w:bCs/>
              </w:rPr>
            </w:pPr>
          </w:p>
        </w:tc>
        <w:tc>
          <w:tcPr>
            <w:tcW w:w="1444" w:type="dxa"/>
            <w:tcMar/>
          </w:tcPr>
          <w:p w:rsidR="004C00F8" w:rsidP="004C00F8" w:rsidRDefault="004C00F8" w14:paraId="00BB0796" w14:textId="77777777"/>
        </w:tc>
        <w:tc>
          <w:tcPr>
            <w:tcW w:w="2126" w:type="dxa"/>
            <w:tcMar/>
          </w:tcPr>
          <w:p w:rsidR="004C00F8" w:rsidP="004C00F8" w:rsidRDefault="004C00F8" w14:paraId="221EBC0B" w14:textId="77777777"/>
        </w:tc>
      </w:tr>
      <w:tr w:rsidRPr="00103817" w:rsidR="004C00F8" w:rsidTr="62914CB0" w14:paraId="4D1F0BC2" w14:textId="77777777">
        <w:trPr>
          <w:trHeight w:val="254"/>
        </w:trPr>
        <w:tc>
          <w:tcPr>
            <w:tcW w:w="727" w:type="dxa"/>
            <w:tcMar/>
          </w:tcPr>
          <w:p w:rsidRPr="00FD2174" w:rsidR="004C00F8" w:rsidP="7D87B84A" w:rsidRDefault="00CC2FB9" w14:paraId="5B8B5E7E" w14:textId="01A300DB">
            <w:pPr>
              <w:rPr>
                <w:b/>
                <w:bCs/>
              </w:rPr>
            </w:pPr>
            <w:r w:rsidRPr="7D87B84A">
              <w:rPr>
                <w:b/>
                <w:bCs/>
              </w:rPr>
              <w:t>2</w:t>
            </w:r>
            <w:r w:rsidRPr="7D87B84A" w:rsidR="00DF1D5F">
              <w:rPr>
                <w:b/>
                <w:bCs/>
              </w:rPr>
              <w:t>2</w:t>
            </w:r>
            <w:r w:rsidRPr="7D87B84A">
              <w:rPr>
                <w:b/>
                <w:bCs/>
              </w:rPr>
              <w:t>.</w:t>
            </w:r>
          </w:p>
        </w:tc>
        <w:tc>
          <w:tcPr>
            <w:tcW w:w="4770" w:type="dxa"/>
            <w:tcMar/>
          </w:tcPr>
          <w:p w:rsidR="004C00F8" w:rsidP="004C00F8" w:rsidRDefault="004C00F8" w14:paraId="0CB4FF36" w14:textId="2087DDD5">
            <w:pPr>
              <w:jc w:val="both"/>
              <w:rPr>
                <w:b/>
                <w:bCs/>
              </w:rPr>
            </w:pPr>
            <w:r w:rsidRPr="7D87B84A">
              <w:rPr>
                <w:b/>
                <w:bCs/>
              </w:rPr>
              <w:t>Office of the Independent Adjudicator Annual Statement*</w:t>
            </w:r>
          </w:p>
        </w:tc>
        <w:tc>
          <w:tcPr>
            <w:tcW w:w="1444" w:type="dxa"/>
            <w:tcMar/>
          </w:tcPr>
          <w:p w:rsidR="004C00F8" w:rsidP="004C00F8" w:rsidRDefault="004C00F8" w14:paraId="16AF82A0" w14:textId="5C53CDDA">
            <w:r>
              <w:t>SE2025.2</w:t>
            </w:r>
            <w:r w:rsidR="00671E1A">
              <w:t>1</w:t>
            </w:r>
          </w:p>
        </w:tc>
        <w:tc>
          <w:tcPr>
            <w:tcW w:w="2126" w:type="dxa"/>
            <w:tcMar/>
          </w:tcPr>
          <w:p w:rsidR="004C00F8" w:rsidP="004C00F8" w:rsidRDefault="004C00F8" w14:paraId="6632FCF4" w14:textId="5A5298B0">
            <w:r>
              <w:t>J Pallant</w:t>
            </w:r>
          </w:p>
        </w:tc>
      </w:tr>
      <w:tr w:rsidRPr="00103817" w:rsidR="004C00F8" w:rsidTr="62914CB0" w14:paraId="1414B24F" w14:textId="77777777">
        <w:trPr>
          <w:trHeight w:val="254"/>
        </w:trPr>
        <w:tc>
          <w:tcPr>
            <w:tcW w:w="727" w:type="dxa"/>
            <w:tcMar/>
          </w:tcPr>
          <w:p w:rsidR="004C00F8" w:rsidP="004C00F8" w:rsidRDefault="004C00F8" w14:paraId="3B12F9A1" w14:textId="77777777">
            <w:pPr>
              <w:rPr>
                <w:b/>
                <w:bCs/>
              </w:rPr>
            </w:pPr>
          </w:p>
        </w:tc>
        <w:tc>
          <w:tcPr>
            <w:tcW w:w="4770" w:type="dxa"/>
            <w:tcMar/>
          </w:tcPr>
          <w:p w:rsidR="004C00F8" w:rsidP="004C00F8" w:rsidRDefault="004C00F8" w14:paraId="61FF5B65" w14:textId="77777777">
            <w:pPr>
              <w:jc w:val="both"/>
              <w:rPr>
                <w:b/>
                <w:bCs/>
              </w:rPr>
            </w:pPr>
          </w:p>
        </w:tc>
        <w:tc>
          <w:tcPr>
            <w:tcW w:w="1444" w:type="dxa"/>
            <w:tcMar/>
          </w:tcPr>
          <w:p w:rsidR="004C00F8" w:rsidP="004C00F8" w:rsidRDefault="004C00F8" w14:paraId="1C621D97" w14:textId="77777777"/>
        </w:tc>
        <w:tc>
          <w:tcPr>
            <w:tcW w:w="2126" w:type="dxa"/>
            <w:tcMar/>
          </w:tcPr>
          <w:p w:rsidR="004C00F8" w:rsidP="004C00F8" w:rsidRDefault="004C00F8" w14:paraId="7B15F2E8" w14:textId="77777777"/>
        </w:tc>
      </w:tr>
      <w:tr w:rsidRPr="00103817" w:rsidR="004C00F8" w:rsidTr="62914CB0" w14:paraId="1C21505B" w14:textId="77777777">
        <w:trPr>
          <w:trHeight w:val="254"/>
        </w:trPr>
        <w:tc>
          <w:tcPr>
            <w:tcW w:w="727" w:type="dxa"/>
            <w:tcMar/>
          </w:tcPr>
          <w:p w:rsidRPr="2788F379" w:rsidR="004C00F8" w:rsidP="004C00F8" w:rsidRDefault="004C00F8" w14:paraId="0BE29DEF" w14:textId="5D0E3368">
            <w:pPr>
              <w:rPr>
                <w:b/>
                <w:bCs/>
              </w:rPr>
            </w:pPr>
            <w:r w:rsidRPr="7D87B84A">
              <w:rPr>
                <w:b/>
                <w:bCs/>
              </w:rPr>
              <w:t>2</w:t>
            </w:r>
            <w:r w:rsidRPr="7D87B84A" w:rsidR="00DF1D5F">
              <w:rPr>
                <w:b/>
                <w:bCs/>
              </w:rPr>
              <w:t>3</w:t>
            </w:r>
            <w:r w:rsidRPr="7D87B84A" w:rsidR="00CC2FB9">
              <w:rPr>
                <w:b/>
                <w:bCs/>
              </w:rPr>
              <w:t>.</w:t>
            </w:r>
            <w:r w:rsidRPr="7D87B84A">
              <w:rPr>
                <w:b/>
                <w:bCs/>
              </w:rPr>
              <w:t xml:space="preserve"> </w:t>
            </w:r>
          </w:p>
        </w:tc>
        <w:tc>
          <w:tcPr>
            <w:tcW w:w="4770" w:type="dxa"/>
            <w:tcMar/>
          </w:tcPr>
          <w:p w:rsidR="004C00F8" w:rsidP="004C00F8" w:rsidRDefault="004C00F8" w14:paraId="0FD19CE3" w14:textId="0774845B">
            <w:pPr>
              <w:jc w:val="both"/>
              <w:rPr>
                <w:b/>
                <w:bCs/>
              </w:rPr>
            </w:pPr>
            <w:r w:rsidRPr="12819E27">
              <w:rPr>
                <w:b/>
                <w:bCs/>
              </w:rPr>
              <w:t>Council Report*</w:t>
            </w:r>
          </w:p>
        </w:tc>
        <w:tc>
          <w:tcPr>
            <w:tcW w:w="1444" w:type="dxa"/>
            <w:tcMar/>
          </w:tcPr>
          <w:p w:rsidR="004C00F8" w:rsidP="004C00F8" w:rsidRDefault="004C00F8" w14:paraId="777C79BE" w14:textId="0E06F396">
            <w:r>
              <w:t>SE2025.</w:t>
            </w:r>
            <w:r w:rsidR="00B2135F">
              <w:t>2</w:t>
            </w:r>
            <w:r w:rsidR="00671E1A">
              <w:t>2</w:t>
            </w:r>
          </w:p>
        </w:tc>
        <w:tc>
          <w:tcPr>
            <w:tcW w:w="2126" w:type="dxa"/>
            <w:tcMar/>
          </w:tcPr>
          <w:p w:rsidR="004C00F8" w:rsidP="004C00F8" w:rsidRDefault="004C00F8" w14:paraId="7D576096" w14:textId="4A89B837">
            <w:r>
              <w:t>J Morgan</w:t>
            </w:r>
          </w:p>
        </w:tc>
      </w:tr>
      <w:tr w:rsidRPr="00103817" w:rsidR="004C00F8" w:rsidTr="62914CB0" w14:paraId="2E336C3D" w14:textId="77777777">
        <w:trPr>
          <w:trHeight w:val="254"/>
        </w:trPr>
        <w:tc>
          <w:tcPr>
            <w:tcW w:w="727" w:type="dxa"/>
            <w:tcMar/>
          </w:tcPr>
          <w:p w:rsidR="004C00F8" w:rsidP="004C00F8" w:rsidRDefault="004C00F8" w14:paraId="2F9E753A" w14:textId="77777777">
            <w:pPr>
              <w:rPr>
                <w:b/>
                <w:bCs/>
              </w:rPr>
            </w:pPr>
          </w:p>
        </w:tc>
        <w:tc>
          <w:tcPr>
            <w:tcW w:w="4770" w:type="dxa"/>
            <w:tcMar/>
          </w:tcPr>
          <w:p w:rsidRPr="005F54E8" w:rsidR="004C00F8" w:rsidP="004C00F8" w:rsidRDefault="004C00F8" w14:paraId="6D040503" w14:textId="77777777">
            <w:pPr>
              <w:jc w:val="both"/>
              <w:rPr>
                <w:b/>
              </w:rPr>
            </w:pPr>
          </w:p>
        </w:tc>
        <w:tc>
          <w:tcPr>
            <w:tcW w:w="1444" w:type="dxa"/>
            <w:tcMar/>
          </w:tcPr>
          <w:p w:rsidRPr="000778FF" w:rsidR="004C00F8" w:rsidP="004C00F8" w:rsidRDefault="004C00F8" w14:paraId="4E414737" w14:textId="77777777"/>
        </w:tc>
        <w:tc>
          <w:tcPr>
            <w:tcW w:w="2126" w:type="dxa"/>
            <w:tcMar/>
          </w:tcPr>
          <w:p w:rsidRPr="005F54E8" w:rsidR="004C00F8" w:rsidP="004C00F8" w:rsidRDefault="004C00F8" w14:paraId="3955DE06" w14:textId="77777777"/>
        </w:tc>
      </w:tr>
      <w:tr w:rsidRPr="00103817" w:rsidR="004C00F8" w:rsidTr="62914CB0" w14:paraId="4A2E912D" w14:textId="77777777">
        <w:trPr>
          <w:trHeight w:val="254"/>
        </w:trPr>
        <w:tc>
          <w:tcPr>
            <w:tcW w:w="727" w:type="dxa"/>
            <w:tcMar/>
          </w:tcPr>
          <w:p w:rsidR="004C00F8" w:rsidP="004C00F8" w:rsidRDefault="004C00F8" w14:paraId="3741609F" w14:textId="46E2565F">
            <w:pPr>
              <w:rPr>
                <w:b/>
                <w:bCs/>
              </w:rPr>
            </w:pPr>
            <w:r w:rsidRPr="38162075">
              <w:rPr>
                <w:b/>
                <w:bCs/>
              </w:rPr>
              <w:t>2</w:t>
            </w:r>
            <w:r w:rsidR="00DF1D5F">
              <w:rPr>
                <w:b/>
                <w:bCs/>
              </w:rPr>
              <w:t>4</w:t>
            </w:r>
            <w:r w:rsidR="00CC2FB9">
              <w:rPr>
                <w:b/>
                <w:bCs/>
              </w:rPr>
              <w:t>.</w:t>
            </w:r>
            <w:r w:rsidRPr="38162075">
              <w:rPr>
                <w:b/>
                <w:bCs/>
              </w:rPr>
              <w:t xml:space="preserve"> </w:t>
            </w:r>
          </w:p>
        </w:tc>
        <w:tc>
          <w:tcPr>
            <w:tcW w:w="4770" w:type="dxa"/>
            <w:tcMar/>
          </w:tcPr>
          <w:p w:rsidRPr="005F54E8" w:rsidR="004C00F8" w:rsidP="004C00F8" w:rsidRDefault="004C00F8" w14:paraId="62247C71" w14:textId="1FA24347">
            <w:pPr>
              <w:jc w:val="both"/>
              <w:rPr>
                <w:b/>
                <w:bCs/>
              </w:rPr>
            </w:pPr>
            <w:r w:rsidRPr="53EEA1AF">
              <w:rPr>
                <w:b/>
                <w:bCs/>
              </w:rPr>
              <w:t>Matters arising</w:t>
            </w:r>
            <w:r>
              <w:rPr>
                <w:b/>
                <w:bCs/>
              </w:rPr>
              <w:t xml:space="preserve"> and Chair’s actions*</w:t>
            </w:r>
          </w:p>
        </w:tc>
        <w:tc>
          <w:tcPr>
            <w:tcW w:w="1444" w:type="dxa"/>
            <w:tcMar/>
          </w:tcPr>
          <w:p w:rsidRPr="000778FF" w:rsidR="004C00F8" w:rsidP="004C00F8" w:rsidRDefault="004C00F8" w14:paraId="2CC6DC3C" w14:textId="24FB57CE">
            <w:r>
              <w:t>SE2025.2</w:t>
            </w:r>
            <w:r w:rsidR="00671E1A">
              <w:t>3</w:t>
            </w:r>
          </w:p>
        </w:tc>
        <w:tc>
          <w:tcPr>
            <w:tcW w:w="2126" w:type="dxa"/>
            <w:tcMar/>
          </w:tcPr>
          <w:p w:rsidRPr="005F54E8" w:rsidR="004C00F8" w:rsidP="004C00F8" w:rsidRDefault="2CDA98B3" w14:paraId="63FBB3D3" w14:textId="062474AB">
            <w:r>
              <w:t>Prof. S Marshal</w:t>
            </w:r>
            <w:r w:rsidR="29EA4BB0">
              <w:t>l</w:t>
            </w:r>
          </w:p>
        </w:tc>
      </w:tr>
      <w:tr w:rsidRPr="00103817" w:rsidR="004C00F8" w:rsidTr="62914CB0" w14:paraId="02389C78" w14:textId="77777777">
        <w:trPr>
          <w:trHeight w:val="254"/>
        </w:trPr>
        <w:tc>
          <w:tcPr>
            <w:tcW w:w="727" w:type="dxa"/>
            <w:tcMar/>
          </w:tcPr>
          <w:p w:rsidR="004C00F8" w:rsidP="004C00F8" w:rsidRDefault="004C00F8" w14:paraId="778437EC" w14:textId="77777777">
            <w:pPr>
              <w:rPr>
                <w:b/>
                <w:bCs/>
              </w:rPr>
            </w:pPr>
          </w:p>
        </w:tc>
        <w:tc>
          <w:tcPr>
            <w:tcW w:w="4770" w:type="dxa"/>
            <w:tcMar/>
          </w:tcPr>
          <w:p w:rsidRPr="005F54E8" w:rsidR="004C00F8" w:rsidP="004C00F8" w:rsidRDefault="004C00F8" w14:paraId="26624B00" w14:textId="77777777">
            <w:pPr>
              <w:jc w:val="both"/>
              <w:rPr>
                <w:b/>
              </w:rPr>
            </w:pPr>
          </w:p>
        </w:tc>
        <w:tc>
          <w:tcPr>
            <w:tcW w:w="1444" w:type="dxa"/>
            <w:tcMar/>
          </w:tcPr>
          <w:p w:rsidRPr="000778FF" w:rsidR="004C00F8" w:rsidP="004C00F8" w:rsidRDefault="004C00F8" w14:paraId="23E418FE" w14:textId="77777777"/>
        </w:tc>
        <w:tc>
          <w:tcPr>
            <w:tcW w:w="2126" w:type="dxa"/>
            <w:tcMar/>
          </w:tcPr>
          <w:p w:rsidRPr="005F54E8" w:rsidR="004C00F8" w:rsidP="004C00F8" w:rsidRDefault="004C00F8" w14:paraId="009F8186" w14:textId="77777777"/>
        </w:tc>
      </w:tr>
      <w:tr w:rsidRPr="00103817" w:rsidR="004C00F8" w:rsidTr="62914CB0" w14:paraId="329FEA48" w14:textId="77777777">
        <w:trPr>
          <w:trHeight w:val="254"/>
        </w:trPr>
        <w:tc>
          <w:tcPr>
            <w:tcW w:w="727" w:type="dxa"/>
            <w:tcMar/>
          </w:tcPr>
          <w:p w:rsidR="004C00F8" w:rsidP="004C00F8" w:rsidRDefault="004C00F8" w14:paraId="5A9B50E7" w14:textId="6534E92F">
            <w:pPr>
              <w:rPr>
                <w:b/>
                <w:bCs/>
              </w:rPr>
            </w:pPr>
            <w:r w:rsidRPr="00FD2174">
              <w:rPr>
                <w:b/>
                <w:bCs/>
              </w:rPr>
              <w:t>2</w:t>
            </w:r>
            <w:r w:rsidRPr="00FD2174" w:rsidR="00DF1D5F">
              <w:rPr>
                <w:b/>
                <w:bCs/>
              </w:rPr>
              <w:t>5</w:t>
            </w:r>
            <w:r w:rsidR="00CC2FB9">
              <w:rPr>
                <w:b/>
                <w:bCs/>
              </w:rPr>
              <w:t>.</w:t>
            </w:r>
          </w:p>
        </w:tc>
        <w:tc>
          <w:tcPr>
            <w:tcW w:w="4770" w:type="dxa"/>
            <w:tcMar/>
          </w:tcPr>
          <w:p w:rsidRPr="005F54E8" w:rsidR="004C00F8" w:rsidP="004C00F8" w:rsidRDefault="004C00F8" w14:paraId="137B84C3" w14:textId="47D67A2E">
            <w:pPr>
              <w:jc w:val="both"/>
              <w:rPr>
                <w:b/>
              </w:rPr>
            </w:pPr>
            <w:r w:rsidRPr="00240C8B">
              <w:rPr>
                <w:b/>
              </w:rPr>
              <w:t>President and Principal’s report</w:t>
            </w:r>
            <w:r>
              <w:rPr>
                <w:b/>
              </w:rPr>
              <w:t>*</w:t>
            </w:r>
          </w:p>
        </w:tc>
        <w:tc>
          <w:tcPr>
            <w:tcW w:w="1444" w:type="dxa"/>
            <w:tcMar/>
          </w:tcPr>
          <w:p w:rsidRPr="000778FF" w:rsidR="004C00F8" w:rsidP="004C00F8" w:rsidRDefault="004C00F8" w14:paraId="04A0F453" w14:textId="77BD1318">
            <w:r>
              <w:t>SE2025.2</w:t>
            </w:r>
            <w:r w:rsidR="00671E1A">
              <w:t>4</w:t>
            </w:r>
          </w:p>
        </w:tc>
        <w:tc>
          <w:tcPr>
            <w:tcW w:w="2126" w:type="dxa"/>
            <w:tcMar/>
          </w:tcPr>
          <w:p w:rsidRPr="005F54E8" w:rsidR="004C00F8" w:rsidP="004C00F8" w:rsidRDefault="42BA059E" w14:paraId="2DC9D292" w14:textId="0A79DD06">
            <w:r>
              <w:t>Prof. S Marshal</w:t>
            </w:r>
            <w:r w:rsidR="7A6F9EC1">
              <w:t>l</w:t>
            </w:r>
          </w:p>
        </w:tc>
      </w:tr>
      <w:tr w:rsidRPr="00103817" w:rsidR="004C00F8" w:rsidTr="62914CB0" w14:paraId="5A920EBF" w14:textId="77777777">
        <w:trPr>
          <w:trHeight w:val="254"/>
        </w:trPr>
        <w:tc>
          <w:tcPr>
            <w:tcW w:w="727" w:type="dxa"/>
            <w:tcMar/>
          </w:tcPr>
          <w:p w:rsidR="004C00F8" w:rsidP="004C00F8" w:rsidRDefault="004C00F8" w14:paraId="4443516E" w14:textId="77777777">
            <w:pPr>
              <w:rPr>
                <w:b/>
                <w:bCs/>
              </w:rPr>
            </w:pPr>
          </w:p>
        </w:tc>
        <w:tc>
          <w:tcPr>
            <w:tcW w:w="4770" w:type="dxa"/>
            <w:tcMar/>
          </w:tcPr>
          <w:p w:rsidRPr="00CD6C47" w:rsidR="004C00F8" w:rsidP="004C00F8" w:rsidRDefault="004C00F8" w14:paraId="6597BBD4" w14:textId="77777777">
            <w:pPr>
              <w:jc w:val="both"/>
              <w:rPr>
                <w:b/>
              </w:rPr>
            </w:pPr>
          </w:p>
        </w:tc>
        <w:tc>
          <w:tcPr>
            <w:tcW w:w="1444" w:type="dxa"/>
            <w:tcMar/>
          </w:tcPr>
          <w:p w:rsidRPr="000778FF" w:rsidR="004C00F8" w:rsidP="004C00F8" w:rsidRDefault="004C00F8" w14:paraId="090DB02D" w14:textId="77777777"/>
        </w:tc>
        <w:tc>
          <w:tcPr>
            <w:tcW w:w="2126" w:type="dxa"/>
            <w:tcMar/>
          </w:tcPr>
          <w:p w:rsidRPr="00CD6C47" w:rsidR="004C00F8" w:rsidP="004C00F8" w:rsidRDefault="004C00F8" w14:paraId="6D2C60FF" w14:textId="77777777"/>
        </w:tc>
      </w:tr>
      <w:tr w:rsidRPr="00103817" w:rsidR="004C00F8" w:rsidTr="62914CB0" w14:paraId="1B6F1651" w14:textId="77777777">
        <w:trPr>
          <w:trHeight w:val="254"/>
        </w:trPr>
        <w:tc>
          <w:tcPr>
            <w:tcW w:w="727" w:type="dxa"/>
            <w:tcMar/>
          </w:tcPr>
          <w:p w:rsidR="004C00F8" w:rsidP="004C00F8" w:rsidRDefault="004C00F8" w14:paraId="17FF9B86" w14:textId="44E84FA0">
            <w:pPr>
              <w:rPr>
                <w:b/>
                <w:bCs/>
              </w:rPr>
            </w:pPr>
            <w:r w:rsidRPr="38162075">
              <w:rPr>
                <w:b/>
                <w:bCs/>
              </w:rPr>
              <w:t>2</w:t>
            </w:r>
            <w:r w:rsidR="00DF1D5F">
              <w:rPr>
                <w:b/>
                <w:bCs/>
              </w:rPr>
              <w:t>6</w:t>
            </w:r>
            <w:r w:rsidRPr="38162075">
              <w:rPr>
                <w:b/>
                <w:bCs/>
              </w:rPr>
              <w:t xml:space="preserve">. </w:t>
            </w:r>
          </w:p>
        </w:tc>
        <w:tc>
          <w:tcPr>
            <w:tcW w:w="4770" w:type="dxa"/>
            <w:tcMar/>
          </w:tcPr>
          <w:p w:rsidRPr="00CD6C47" w:rsidR="004C00F8" w:rsidP="004C00F8" w:rsidRDefault="004C00F8" w14:paraId="43FE258B" w14:textId="0A1A15F3">
            <w:pPr>
              <w:jc w:val="both"/>
              <w:rPr>
                <w:b/>
              </w:rPr>
            </w:pPr>
            <w:r w:rsidRPr="00240C8B">
              <w:rPr>
                <w:b/>
              </w:rPr>
              <w:t>Students’ Union President’s report</w:t>
            </w:r>
            <w:r>
              <w:rPr>
                <w:b/>
              </w:rPr>
              <w:t>*</w:t>
            </w:r>
          </w:p>
        </w:tc>
        <w:tc>
          <w:tcPr>
            <w:tcW w:w="1444" w:type="dxa"/>
            <w:tcMar/>
          </w:tcPr>
          <w:p w:rsidRPr="000778FF" w:rsidR="004C00F8" w:rsidP="004C00F8" w:rsidRDefault="004C00F8" w14:paraId="07F31260" w14:textId="2FCC20B1">
            <w:r>
              <w:t>SE2025.2</w:t>
            </w:r>
            <w:r w:rsidR="00671E1A">
              <w:t>5</w:t>
            </w:r>
          </w:p>
        </w:tc>
        <w:tc>
          <w:tcPr>
            <w:tcW w:w="2126" w:type="dxa"/>
            <w:tcMar/>
          </w:tcPr>
          <w:p w:rsidRPr="00CD6C47" w:rsidR="004C00F8" w:rsidP="004C00F8" w:rsidRDefault="004C00F8" w14:paraId="1314AE4A" w14:textId="5C83B56A">
            <w:r>
              <w:t xml:space="preserve">President Students’ Union </w:t>
            </w:r>
          </w:p>
        </w:tc>
      </w:tr>
      <w:tr w:rsidRPr="00103817" w:rsidR="004C00F8" w:rsidTr="62914CB0" w14:paraId="24D2AD43" w14:textId="77777777">
        <w:trPr>
          <w:trHeight w:val="83"/>
        </w:trPr>
        <w:tc>
          <w:tcPr>
            <w:tcW w:w="727" w:type="dxa"/>
            <w:tcMar/>
          </w:tcPr>
          <w:p w:rsidR="004C00F8" w:rsidP="004C00F8" w:rsidRDefault="004C00F8" w14:paraId="3150AC30" w14:textId="77777777">
            <w:pPr>
              <w:rPr>
                <w:b/>
                <w:bCs/>
              </w:rPr>
            </w:pPr>
          </w:p>
        </w:tc>
        <w:tc>
          <w:tcPr>
            <w:tcW w:w="4770" w:type="dxa"/>
            <w:tcMar/>
          </w:tcPr>
          <w:p w:rsidRPr="000778FF" w:rsidR="004C00F8" w:rsidP="004C00F8" w:rsidRDefault="004C00F8" w14:paraId="7EEA719E" w14:textId="77777777">
            <w:pPr>
              <w:jc w:val="both"/>
              <w:rPr>
                <w:b/>
              </w:rPr>
            </w:pPr>
          </w:p>
        </w:tc>
        <w:tc>
          <w:tcPr>
            <w:tcW w:w="1444" w:type="dxa"/>
            <w:tcMar/>
          </w:tcPr>
          <w:p w:rsidRPr="000778FF" w:rsidR="004C00F8" w:rsidP="004C00F8" w:rsidRDefault="004C00F8" w14:paraId="0315C5D8" w14:textId="77777777"/>
        </w:tc>
        <w:tc>
          <w:tcPr>
            <w:tcW w:w="2126" w:type="dxa"/>
            <w:tcMar/>
          </w:tcPr>
          <w:p w:rsidRPr="000778FF" w:rsidR="004C00F8" w:rsidP="004C00F8" w:rsidRDefault="004C00F8" w14:paraId="7553A44A" w14:textId="77777777"/>
        </w:tc>
      </w:tr>
      <w:tr w:rsidRPr="00103817" w:rsidR="004C00F8" w:rsidTr="62914CB0" w14:paraId="367CE9D2" w14:textId="494C229E">
        <w:trPr>
          <w:trHeight w:val="254"/>
        </w:trPr>
        <w:tc>
          <w:tcPr>
            <w:tcW w:w="5497" w:type="dxa"/>
            <w:gridSpan w:val="2"/>
            <w:shd w:val="clear" w:color="auto" w:fill="C0C0C0"/>
            <w:tcMar/>
          </w:tcPr>
          <w:p w:rsidRPr="00240C8B" w:rsidR="004C00F8" w:rsidP="004C00F8" w:rsidRDefault="004C00F8" w14:paraId="7C66B2E8" w14:textId="0AC9F7C2">
            <w:pPr>
              <w:rPr>
                <w:b/>
                <w:bCs/>
              </w:rPr>
            </w:pPr>
            <w:r w:rsidRPr="75812B5A">
              <w:rPr>
                <w:b/>
                <w:bCs/>
              </w:rPr>
              <w:t>Part 5: Other Matters</w:t>
            </w:r>
          </w:p>
        </w:tc>
        <w:tc>
          <w:tcPr>
            <w:tcW w:w="1444" w:type="dxa"/>
            <w:shd w:val="clear" w:color="auto" w:fill="C0C0C0"/>
            <w:tcMar/>
          </w:tcPr>
          <w:p w:rsidRPr="00240C8B" w:rsidR="004C00F8" w:rsidP="004C00F8" w:rsidRDefault="004C00F8" w14:paraId="0AEA6126" w14:textId="77777777">
            <w:pPr>
              <w:rPr>
                <w:b/>
              </w:rPr>
            </w:pPr>
            <w:r w:rsidRPr="00240C8B">
              <w:rPr>
                <w:b/>
              </w:rPr>
              <w:t xml:space="preserve">Paper </w:t>
            </w:r>
          </w:p>
        </w:tc>
        <w:tc>
          <w:tcPr>
            <w:tcW w:w="2126" w:type="dxa"/>
            <w:shd w:val="clear" w:color="auto" w:fill="BFBFBF" w:themeFill="background1" w:themeFillShade="BF"/>
            <w:tcMar/>
          </w:tcPr>
          <w:p w:rsidRPr="007F2632" w:rsidR="004C00F8" w:rsidP="004C00F8" w:rsidRDefault="004C00F8" w14:paraId="5C9DB3D0" w14:textId="4C80F2B4">
            <w:pPr>
              <w:rPr>
                <w:b/>
                <w:bCs/>
              </w:rPr>
            </w:pPr>
            <w:r w:rsidRPr="007F2632">
              <w:rPr>
                <w:b/>
                <w:bCs/>
              </w:rPr>
              <w:t>Led by</w:t>
            </w:r>
          </w:p>
        </w:tc>
      </w:tr>
      <w:tr w:rsidRPr="00103817" w:rsidR="004C00F8" w:rsidTr="62914CB0" w14:paraId="1958F0AE" w14:textId="2B8E6494">
        <w:trPr>
          <w:trHeight w:val="266"/>
        </w:trPr>
        <w:tc>
          <w:tcPr>
            <w:tcW w:w="727" w:type="dxa"/>
            <w:tcMar/>
          </w:tcPr>
          <w:p w:rsidRPr="00240C8B" w:rsidR="004C00F8" w:rsidP="004C00F8" w:rsidRDefault="004C00F8" w14:paraId="7122F673" w14:textId="77777777">
            <w:pPr>
              <w:rPr>
                <w:b/>
              </w:rPr>
            </w:pPr>
          </w:p>
        </w:tc>
        <w:tc>
          <w:tcPr>
            <w:tcW w:w="4770" w:type="dxa"/>
            <w:tcMar/>
          </w:tcPr>
          <w:p w:rsidRPr="00240C8B" w:rsidR="004C00F8" w:rsidP="004C00F8" w:rsidRDefault="004C00F8" w14:paraId="65559FD2" w14:textId="77777777">
            <w:pPr>
              <w:rPr>
                <w:b/>
              </w:rPr>
            </w:pPr>
          </w:p>
        </w:tc>
        <w:tc>
          <w:tcPr>
            <w:tcW w:w="1444" w:type="dxa"/>
            <w:tcMar/>
          </w:tcPr>
          <w:p w:rsidRPr="00240C8B" w:rsidR="004C00F8" w:rsidP="004C00F8" w:rsidRDefault="004C00F8" w14:paraId="20E139D8" w14:textId="77777777"/>
        </w:tc>
        <w:tc>
          <w:tcPr>
            <w:tcW w:w="2126" w:type="dxa"/>
            <w:tcMar/>
          </w:tcPr>
          <w:p w:rsidRPr="00240C8B" w:rsidR="004C00F8" w:rsidP="004C00F8" w:rsidRDefault="004C00F8" w14:paraId="7B74E54A" w14:textId="77777777"/>
        </w:tc>
      </w:tr>
      <w:tr w:rsidRPr="00103817" w:rsidR="004C00F8" w:rsidTr="62914CB0" w14:paraId="04571C60" w14:textId="42A8012F">
        <w:trPr>
          <w:trHeight w:val="1047"/>
        </w:trPr>
        <w:tc>
          <w:tcPr>
            <w:tcW w:w="727" w:type="dxa"/>
            <w:tcMar/>
          </w:tcPr>
          <w:p w:rsidRPr="00240C8B" w:rsidR="004C00F8" w:rsidP="004C00F8" w:rsidRDefault="004C00F8" w14:paraId="0415F052" w14:textId="6201183F">
            <w:pPr>
              <w:rPr>
                <w:b/>
                <w:bCs/>
              </w:rPr>
            </w:pPr>
            <w:r w:rsidRPr="38162075">
              <w:rPr>
                <w:b/>
                <w:bCs/>
              </w:rPr>
              <w:t>2</w:t>
            </w:r>
            <w:r w:rsidR="004B01CC">
              <w:rPr>
                <w:b/>
                <w:bCs/>
              </w:rPr>
              <w:t>7</w:t>
            </w:r>
            <w:r w:rsidRPr="38162075">
              <w:rPr>
                <w:b/>
                <w:bCs/>
              </w:rPr>
              <w:t>.</w:t>
            </w:r>
          </w:p>
        </w:tc>
        <w:tc>
          <w:tcPr>
            <w:tcW w:w="4770" w:type="dxa"/>
            <w:tcMar/>
          </w:tcPr>
          <w:p w:rsidRPr="00933779" w:rsidR="004C00F8" w:rsidP="004C00F8" w:rsidRDefault="004C00F8" w14:paraId="38FC0DC2" w14:textId="248629B5">
            <w:pPr>
              <w:jc w:val="both"/>
              <w:rPr>
                <w:b/>
              </w:rPr>
            </w:pPr>
            <w:r w:rsidRPr="00240C8B">
              <w:rPr>
                <w:b/>
              </w:rPr>
              <w:t>Dates of future meetings</w:t>
            </w:r>
            <w:r>
              <w:rPr>
                <w:b/>
              </w:rPr>
              <w:t xml:space="preserve">  </w:t>
            </w:r>
          </w:p>
          <w:p w:rsidR="004C00F8" w:rsidP="004C00F8" w:rsidRDefault="004C00F8" w14:paraId="2BEDC304" w14:textId="77777777">
            <w:pPr>
              <w:pStyle w:val="ListParagraph"/>
              <w:numPr>
                <w:ilvl w:val="0"/>
                <w:numId w:val="6"/>
              </w:num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11 December 2025, 15:00-17:00</w:t>
            </w:r>
          </w:p>
          <w:p w:rsidR="004C00F8" w:rsidP="004C00F8" w:rsidRDefault="004C00F8" w14:paraId="3D797F85" w14:textId="77777777">
            <w:pPr>
              <w:pStyle w:val="ListParagraph"/>
              <w:numPr>
                <w:ilvl w:val="0"/>
                <w:numId w:val="6"/>
              </w:num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12 March 2026, 15:00-17:00</w:t>
            </w:r>
          </w:p>
          <w:p w:rsidRPr="003F1D81" w:rsidR="004C00F8" w:rsidP="004C00F8" w:rsidRDefault="004C00F8" w14:paraId="471C0205" w14:textId="73C1AAC7">
            <w:pPr>
              <w:pStyle w:val="ListParagraph"/>
              <w:numPr>
                <w:ilvl w:val="0"/>
                <w:numId w:val="6"/>
              </w:num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11 June 2026, 15:00-17:00</w:t>
            </w:r>
          </w:p>
        </w:tc>
        <w:tc>
          <w:tcPr>
            <w:tcW w:w="1444" w:type="dxa"/>
            <w:tcMar/>
          </w:tcPr>
          <w:p w:rsidRPr="00240C8B" w:rsidR="004C00F8" w:rsidP="004C00F8" w:rsidRDefault="004C00F8" w14:paraId="18865EE6" w14:textId="5A4C3814">
            <w:r>
              <w:t xml:space="preserve"> N/A</w:t>
            </w:r>
          </w:p>
        </w:tc>
        <w:tc>
          <w:tcPr>
            <w:tcW w:w="2126" w:type="dxa"/>
            <w:tcMar/>
          </w:tcPr>
          <w:p w:rsidRPr="00240C8B" w:rsidR="004C00F8" w:rsidP="004C00F8" w:rsidRDefault="4F1602F3" w14:paraId="4957487F" w14:textId="0276CA17">
            <w:r>
              <w:t>Prof. S Marshall</w:t>
            </w:r>
          </w:p>
          <w:p w:rsidRPr="00240C8B" w:rsidR="004C00F8" w:rsidP="004C00F8" w:rsidRDefault="004C00F8" w14:paraId="75F3524D" w14:textId="6F03F5F8"/>
        </w:tc>
      </w:tr>
      <w:tr w:rsidRPr="00103817" w:rsidR="004C00F8" w:rsidTr="62914CB0" w14:paraId="48063130" w14:textId="467FDE1C">
        <w:trPr>
          <w:trHeight w:val="300"/>
        </w:trPr>
        <w:tc>
          <w:tcPr>
            <w:tcW w:w="727" w:type="dxa"/>
            <w:tcMar/>
          </w:tcPr>
          <w:p w:rsidR="004C00F8" w:rsidP="004C00F8" w:rsidRDefault="004C00F8" w14:paraId="40A0F866" w14:textId="77777777">
            <w:pPr>
              <w:rPr>
                <w:b/>
                <w:bCs/>
              </w:rPr>
            </w:pPr>
          </w:p>
        </w:tc>
        <w:tc>
          <w:tcPr>
            <w:tcW w:w="4770" w:type="dxa"/>
            <w:tcMar/>
          </w:tcPr>
          <w:p w:rsidRPr="00240C8B" w:rsidR="004C00F8" w:rsidP="004C00F8" w:rsidRDefault="004C00F8" w14:paraId="7A662BD4" w14:textId="77777777">
            <w:pPr>
              <w:jc w:val="both"/>
              <w:rPr>
                <w:b/>
              </w:rPr>
            </w:pPr>
          </w:p>
        </w:tc>
        <w:tc>
          <w:tcPr>
            <w:tcW w:w="1444" w:type="dxa"/>
            <w:tcMar/>
          </w:tcPr>
          <w:p w:rsidRPr="00240C8B" w:rsidR="004C00F8" w:rsidP="004C00F8" w:rsidRDefault="004C00F8" w14:paraId="3CAC6EDC" w14:textId="77777777"/>
        </w:tc>
        <w:tc>
          <w:tcPr>
            <w:tcW w:w="2126" w:type="dxa"/>
            <w:tcMar/>
          </w:tcPr>
          <w:p w:rsidRPr="00240C8B" w:rsidR="004C00F8" w:rsidP="004C00F8" w:rsidRDefault="004C00F8" w14:paraId="3E25B7BA" w14:textId="77777777"/>
        </w:tc>
      </w:tr>
      <w:tr w:rsidRPr="00103817" w:rsidR="004C00F8" w:rsidTr="62914CB0" w14:paraId="588E8678" w14:textId="79AFDD93">
        <w:trPr>
          <w:trHeight w:val="385"/>
        </w:trPr>
        <w:tc>
          <w:tcPr>
            <w:tcW w:w="727" w:type="dxa"/>
            <w:tcMar/>
          </w:tcPr>
          <w:p w:rsidRPr="00240C8B" w:rsidR="004C00F8" w:rsidP="004C00F8" w:rsidRDefault="004C00F8" w14:paraId="7409E696" w14:textId="6AE58A56">
            <w:pPr>
              <w:rPr>
                <w:b/>
                <w:bCs/>
              </w:rPr>
            </w:pPr>
            <w:r w:rsidRPr="38162075">
              <w:rPr>
                <w:b/>
                <w:bCs/>
              </w:rPr>
              <w:t>2</w:t>
            </w:r>
            <w:r w:rsidR="004B01CC">
              <w:rPr>
                <w:b/>
                <w:bCs/>
              </w:rPr>
              <w:t>8</w:t>
            </w:r>
            <w:r w:rsidRPr="38162075">
              <w:rPr>
                <w:b/>
                <w:bCs/>
              </w:rPr>
              <w:t>.</w:t>
            </w:r>
          </w:p>
        </w:tc>
        <w:tc>
          <w:tcPr>
            <w:tcW w:w="4770" w:type="dxa"/>
            <w:tcMar/>
          </w:tcPr>
          <w:p w:rsidRPr="00240C8B" w:rsidR="004C00F8" w:rsidP="004C00F8" w:rsidRDefault="004C00F8" w14:paraId="3ADFEE05" w14:textId="77777777">
            <w:pPr>
              <w:rPr>
                <w:b/>
              </w:rPr>
            </w:pPr>
            <w:r w:rsidRPr="00240C8B">
              <w:rPr>
                <w:b/>
              </w:rPr>
              <w:t xml:space="preserve">Any other business   </w:t>
            </w:r>
          </w:p>
        </w:tc>
        <w:tc>
          <w:tcPr>
            <w:tcW w:w="1444" w:type="dxa"/>
            <w:tcMar/>
          </w:tcPr>
          <w:p w:rsidRPr="00240C8B" w:rsidR="004C00F8" w:rsidP="004C00F8" w:rsidRDefault="004C00F8" w14:paraId="3BBB1474" w14:textId="645A6451">
            <w:r>
              <w:t>N/A</w:t>
            </w:r>
          </w:p>
          <w:p w:rsidRPr="00240C8B" w:rsidR="004C00F8" w:rsidP="004C00F8" w:rsidRDefault="004C00F8" w14:paraId="130C696E" w14:textId="77777777">
            <w:pPr>
              <w:rPr>
                <w:i/>
              </w:rPr>
            </w:pPr>
            <w:r w:rsidRPr="00240C8B">
              <w:rPr>
                <w:i/>
              </w:rPr>
              <w:t xml:space="preserve">  </w:t>
            </w:r>
          </w:p>
        </w:tc>
        <w:tc>
          <w:tcPr>
            <w:tcW w:w="2126" w:type="dxa"/>
            <w:tcMar/>
          </w:tcPr>
          <w:p w:rsidRPr="00240C8B" w:rsidR="004C00F8" w:rsidP="004C00F8" w:rsidRDefault="004C00F8" w14:paraId="5E3558C8" w14:textId="77777777"/>
        </w:tc>
      </w:tr>
    </w:tbl>
    <w:p w:rsidRPr="00103817" w:rsidR="00F53F82" w:rsidP="19512C6C" w:rsidRDefault="596AB8FA" w14:paraId="6EC98D8C" w14:textId="2D0BE51B">
      <w:pPr>
        <w:rPr>
          <w:sz w:val="20"/>
          <w:szCs w:val="20"/>
        </w:rPr>
      </w:pPr>
      <w:r w:rsidRPr="19512C6C">
        <w:rPr>
          <w:sz w:val="20"/>
          <w:szCs w:val="20"/>
        </w:rPr>
        <w:t>Please note:</w:t>
      </w:r>
    </w:p>
    <w:p w:rsidRPr="00103817" w:rsidR="00F53F82" w:rsidP="00F979A9" w:rsidRDefault="00F53F82" w14:paraId="45481989" w14:textId="5DB6393B">
      <w:pPr>
        <w:rPr>
          <w:sz w:val="20"/>
          <w:szCs w:val="20"/>
        </w:rPr>
      </w:pPr>
      <w:r w:rsidRPr="19512C6C">
        <w:rPr>
          <w:sz w:val="20"/>
          <w:szCs w:val="20"/>
        </w:rPr>
        <w:t>*will be taken without discussion unless a request is sent to the Chair or Secretary, at least two days before the meeting, to open the item for debate.</w:t>
      </w:r>
    </w:p>
    <w:p w:rsidRPr="00103817" w:rsidR="00F53F82" w:rsidP="19512C6C" w:rsidRDefault="00F53F82" w14:paraId="4F23832D" w14:textId="76D77141">
      <w:pPr>
        <w:rPr>
          <w:sz w:val="20"/>
          <w:szCs w:val="20"/>
        </w:rPr>
      </w:pPr>
    </w:p>
    <w:p w:rsidRPr="00103817" w:rsidR="00F53F82" w:rsidP="19512C6C" w:rsidRDefault="00F53F82" w14:paraId="7A088956" w14:textId="26F97B25">
      <w:pPr>
        <w:rPr>
          <w:sz w:val="20"/>
          <w:szCs w:val="20"/>
        </w:rPr>
      </w:pPr>
    </w:p>
    <w:p w:rsidRPr="00103817" w:rsidR="00F53F82" w:rsidP="00F979A9" w:rsidRDefault="00F53F82" w14:paraId="3489B003" w14:textId="77777777">
      <w:r w:rsidRPr="00103817">
        <w:t>Jane Pallant</w:t>
      </w:r>
    </w:p>
    <w:p w:rsidRPr="00103817" w:rsidR="00F53F82" w:rsidP="00F979A9" w:rsidRDefault="00623EA8" w14:paraId="21324207" w14:textId="223DF478">
      <w:r>
        <w:lastRenderedPageBreak/>
        <w:t>Director of Governance and Legal Services</w:t>
      </w:r>
    </w:p>
    <w:p w:rsidRPr="00103817" w:rsidR="00F53F82" w:rsidP="00F979A9" w:rsidRDefault="00F53F82" w14:paraId="201BBF57" w14:textId="77777777"/>
    <w:p w:rsidRPr="00103817" w:rsidR="003F7DCA" w:rsidP="00F979A9" w:rsidRDefault="026B3094" w14:paraId="63883A4E" w14:textId="000D37D2">
      <w:r>
        <w:t xml:space="preserve">October </w:t>
      </w:r>
      <w:r w:rsidR="00EF6AAD">
        <w:t>202</w:t>
      </w:r>
      <w:r w:rsidR="00AB4E2D">
        <w:t>5</w:t>
      </w:r>
    </w:p>
    <w:sectPr w:rsidRPr="00103817" w:rsidR="003F7DCA" w:rsidSect="00AE0589"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0A0F" w:rsidRDefault="00BC0A0F" w14:paraId="02E24499" w14:textId="77777777">
      <w:r>
        <w:separator/>
      </w:r>
    </w:p>
  </w:endnote>
  <w:endnote w:type="continuationSeparator" w:id="0">
    <w:p w:rsidR="00BC0A0F" w:rsidRDefault="00BC0A0F" w14:paraId="49D3B3E1" w14:textId="77777777">
      <w:r>
        <w:continuationSeparator/>
      </w:r>
    </w:p>
  </w:endnote>
  <w:endnote w:type="continuationNotice" w:id="1">
    <w:p w:rsidR="00BC0A0F" w:rsidRDefault="00BC0A0F" w14:paraId="31CA5045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1EF8" w:rsidP="00C01EF8" w:rsidRDefault="009F7AD4" w14:paraId="4C6674DB" w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01EF8" w:rsidP="00C01EF8" w:rsidRDefault="00C01EF8" w14:paraId="119DE20F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1EF8" w:rsidP="00C01EF8" w:rsidRDefault="00C01EF8" w14:paraId="2A71B0BD" w14:textId="77777777">
    <w:pPr>
      <w:pStyle w:val="Footer"/>
      <w:framePr w:wrap="around" w:hAnchor="margin" w:vAnchor="text" w:xAlign="right" w:y="1"/>
      <w:rPr>
        <w:rStyle w:val="PageNumber"/>
      </w:rPr>
    </w:pPr>
  </w:p>
  <w:p w:rsidR="00C01EF8" w:rsidP="00C01EF8" w:rsidRDefault="00C01EF8" w14:paraId="6695FB3B" w14:textId="77777777">
    <w:pPr>
      <w:pStyle w:val="Footer"/>
      <w:tabs>
        <w:tab w:val="clear" w:pos="8306"/>
        <w:tab w:val="right" w:pos="9000"/>
      </w:tabs>
      <w:ind w:right="56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024747" w:rsidR="00C01EF8" w:rsidP="00C01EF8" w:rsidRDefault="009F7AD4" w14:paraId="60E64D0B" w14:textId="77777777">
    <w:pPr>
      <w:pStyle w:val="Footer"/>
      <w:tabs>
        <w:tab w:val="clear" w:pos="8306"/>
        <w:tab w:val="right" w:pos="9000"/>
      </w:tabs>
      <w:rPr>
        <w:sz w:val="18"/>
      </w:rPr>
    </w:pPr>
    <w:r w:rsidRPr="00024747">
      <w:rPr>
        <w:sz w:val="18"/>
      </w:rPr>
      <w:tab/>
    </w:r>
    <w:r w:rsidRPr="00024747">
      <w:rPr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0A0F" w:rsidRDefault="00BC0A0F" w14:paraId="0BBD96BE" w14:textId="77777777">
      <w:r>
        <w:separator/>
      </w:r>
    </w:p>
  </w:footnote>
  <w:footnote w:type="continuationSeparator" w:id="0">
    <w:p w:rsidR="00BC0A0F" w:rsidRDefault="00BC0A0F" w14:paraId="2D361931" w14:textId="77777777">
      <w:r>
        <w:continuationSeparator/>
      </w:r>
    </w:p>
  </w:footnote>
  <w:footnote w:type="continuationNotice" w:id="1">
    <w:p w:rsidR="00BC0A0F" w:rsidRDefault="00BC0A0F" w14:paraId="0850E304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1EF8" w:rsidP="00C01EF8" w:rsidRDefault="00C01EF8" w14:paraId="361BC5EC" w14:textId="77777777">
    <w:pPr>
      <w:pStyle w:val="Header"/>
      <w:jc w:val="center"/>
    </w:pPr>
  </w:p>
  <w:p w:rsidR="00C01EF8" w:rsidP="00C01EF8" w:rsidRDefault="00C01EF8" w14:paraId="6284B012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1941"/>
    <w:multiLevelType w:val="hybridMultilevel"/>
    <w:tmpl w:val="E1EA5BE6"/>
    <w:lvl w:ilvl="0" w:tplc="B4EA127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2FC339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336BBE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2702C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92850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BCE08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9D670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1BEE2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2F80F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1A41B96"/>
    <w:multiLevelType w:val="hybridMultilevel"/>
    <w:tmpl w:val="E99E13C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333754C"/>
    <w:multiLevelType w:val="hybridMultilevel"/>
    <w:tmpl w:val="542815F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1CC70CF"/>
    <w:multiLevelType w:val="hybridMultilevel"/>
    <w:tmpl w:val="1128A55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E5D156D"/>
    <w:multiLevelType w:val="hybridMultilevel"/>
    <w:tmpl w:val="66BA754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55D0877"/>
    <w:multiLevelType w:val="hybridMultilevel"/>
    <w:tmpl w:val="EC32005E"/>
    <w:lvl w:ilvl="0" w:tplc="08090001">
      <w:start w:val="8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FF50E63"/>
    <w:multiLevelType w:val="hybridMultilevel"/>
    <w:tmpl w:val="2A209810"/>
    <w:lvl w:ilvl="0" w:tplc="08090001">
      <w:start w:val="1"/>
      <w:numFmt w:val="bullet"/>
      <w:lvlText w:val=""/>
      <w:lvlJc w:val="left"/>
      <w:pPr>
        <w:ind w:left="8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hint="default" w:ascii="Wingdings" w:hAnsi="Wingdings"/>
      </w:rPr>
    </w:lvl>
  </w:abstractNum>
  <w:abstractNum w:abstractNumId="7" w15:restartNumberingAfterBreak="0">
    <w:nsid w:val="30B70C4B"/>
    <w:multiLevelType w:val="hybridMultilevel"/>
    <w:tmpl w:val="9CECA024"/>
    <w:lvl w:ilvl="0" w:tplc="08090001">
      <w:start w:val="3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0D206E1"/>
    <w:multiLevelType w:val="hybridMultilevel"/>
    <w:tmpl w:val="6C102442"/>
    <w:lvl w:ilvl="0" w:tplc="08090001">
      <w:start w:val="11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AAB55E8"/>
    <w:multiLevelType w:val="hybridMultilevel"/>
    <w:tmpl w:val="C214FEC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06595835">
    <w:abstractNumId w:val="0"/>
  </w:num>
  <w:num w:numId="2" w16cid:durableId="1374772963">
    <w:abstractNumId w:val="2"/>
  </w:num>
  <w:num w:numId="3" w16cid:durableId="1584604980">
    <w:abstractNumId w:val="9"/>
  </w:num>
  <w:num w:numId="4" w16cid:durableId="1319184764">
    <w:abstractNumId w:val="6"/>
  </w:num>
  <w:num w:numId="5" w16cid:durableId="2139646454">
    <w:abstractNumId w:val="1"/>
  </w:num>
  <w:num w:numId="6" w16cid:durableId="1078015724">
    <w:abstractNumId w:val="4"/>
  </w:num>
  <w:num w:numId="7" w16cid:durableId="2048993043">
    <w:abstractNumId w:val="8"/>
  </w:num>
  <w:num w:numId="8" w16cid:durableId="1874220764">
    <w:abstractNumId w:val="5"/>
  </w:num>
  <w:num w:numId="9" w16cid:durableId="1938512963">
    <w:abstractNumId w:val="7"/>
  </w:num>
  <w:num w:numId="10" w16cid:durableId="7604200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lang="en-GB" w:vendorID="64" w:dllVersion="0" w:nlCheck="1" w:checkStyle="0" w:appName="MSWord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F82"/>
    <w:rsid w:val="00002229"/>
    <w:rsid w:val="000026CB"/>
    <w:rsid w:val="0000730F"/>
    <w:rsid w:val="000134C0"/>
    <w:rsid w:val="00016476"/>
    <w:rsid w:val="00020170"/>
    <w:rsid w:val="000241B2"/>
    <w:rsid w:val="00025A98"/>
    <w:rsid w:val="0002702F"/>
    <w:rsid w:val="000273CF"/>
    <w:rsid w:val="00031608"/>
    <w:rsid w:val="000359BB"/>
    <w:rsid w:val="00040F71"/>
    <w:rsid w:val="00042FC8"/>
    <w:rsid w:val="00044EF8"/>
    <w:rsid w:val="00051F5D"/>
    <w:rsid w:val="00052806"/>
    <w:rsid w:val="00052C3D"/>
    <w:rsid w:val="000531AF"/>
    <w:rsid w:val="00053DE3"/>
    <w:rsid w:val="00055EA9"/>
    <w:rsid w:val="0006186A"/>
    <w:rsid w:val="0006416A"/>
    <w:rsid w:val="000778FF"/>
    <w:rsid w:val="00086627"/>
    <w:rsid w:val="0008725C"/>
    <w:rsid w:val="00095C2A"/>
    <w:rsid w:val="00096641"/>
    <w:rsid w:val="000A1017"/>
    <w:rsid w:val="000A19C6"/>
    <w:rsid w:val="000A3137"/>
    <w:rsid w:val="000A50BE"/>
    <w:rsid w:val="000A7386"/>
    <w:rsid w:val="000B1060"/>
    <w:rsid w:val="000B1360"/>
    <w:rsid w:val="000B1E21"/>
    <w:rsid w:val="000B1ECF"/>
    <w:rsid w:val="000C40D7"/>
    <w:rsid w:val="000C481A"/>
    <w:rsid w:val="000C50C6"/>
    <w:rsid w:val="000C61D0"/>
    <w:rsid w:val="000C7C49"/>
    <w:rsid w:val="000C7E2C"/>
    <w:rsid w:val="000CE90A"/>
    <w:rsid w:val="000D1D0B"/>
    <w:rsid w:val="000E1325"/>
    <w:rsid w:val="000E527A"/>
    <w:rsid w:val="000E55EB"/>
    <w:rsid w:val="000E5CD7"/>
    <w:rsid w:val="000E6417"/>
    <w:rsid w:val="000E6E91"/>
    <w:rsid w:val="000E8ECF"/>
    <w:rsid w:val="000F0576"/>
    <w:rsid w:val="000F3A3C"/>
    <w:rsid w:val="000F4CD1"/>
    <w:rsid w:val="000F7C84"/>
    <w:rsid w:val="00101D0D"/>
    <w:rsid w:val="0010222E"/>
    <w:rsid w:val="001033C3"/>
    <w:rsid w:val="00103817"/>
    <w:rsid w:val="00107645"/>
    <w:rsid w:val="00113313"/>
    <w:rsid w:val="00113944"/>
    <w:rsid w:val="00113AE6"/>
    <w:rsid w:val="001224B2"/>
    <w:rsid w:val="001243EB"/>
    <w:rsid w:val="00124D10"/>
    <w:rsid w:val="00133BAE"/>
    <w:rsid w:val="00134690"/>
    <w:rsid w:val="00141CB1"/>
    <w:rsid w:val="00141E90"/>
    <w:rsid w:val="001435D6"/>
    <w:rsid w:val="00145F78"/>
    <w:rsid w:val="00150386"/>
    <w:rsid w:val="001517C4"/>
    <w:rsid w:val="00151A5F"/>
    <w:rsid w:val="00154193"/>
    <w:rsid w:val="00162198"/>
    <w:rsid w:val="00165E2D"/>
    <w:rsid w:val="001660B7"/>
    <w:rsid w:val="00166B8D"/>
    <w:rsid w:val="00166CEA"/>
    <w:rsid w:val="00174BA0"/>
    <w:rsid w:val="00176A68"/>
    <w:rsid w:val="00177795"/>
    <w:rsid w:val="00177A00"/>
    <w:rsid w:val="00177AC1"/>
    <w:rsid w:val="001814A0"/>
    <w:rsid w:val="00192CEA"/>
    <w:rsid w:val="00193FEE"/>
    <w:rsid w:val="001947C8"/>
    <w:rsid w:val="00195ADD"/>
    <w:rsid w:val="00195EF6"/>
    <w:rsid w:val="001A04CB"/>
    <w:rsid w:val="001A1554"/>
    <w:rsid w:val="001A19E2"/>
    <w:rsid w:val="001A4637"/>
    <w:rsid w:val="001B1C3C"/>
    <w:rsid w:val="001B49D5"/>
    <w:rsid w:val="001B5913"/>
    <w:rsid w:val="001B7AFA"/>
    <w:rsid w:val="001C0D2A"/>
    <w:rsid w:val="001C5142"/>
    <w:rsid w:val="001C613D"/>
    <w:rsid w:val="001C6467"/>
    <w:rsid w:val="001D0318"/>
    <w:rsid w:val="001D3DA3"/>
    <w:rsid w:val="001D5C3B"/>
    <w:rsid w:val="001E03E2"/>
    <w:rsid w:val="001E6F98"/>
    <w:rsid w:val="001F0D93"/>
    <w:rsid w:val="001F25FB"/>
    <w:rsid w:val="001F2659"/>
    <w:rsid w:val="001F3CEA"/>
    <w:rsid w:val="00200CA5"/>
    <w:rsid w:val="00201448"/>
    <w:rsid w:val="0021075C"/>
    <w:rsid w:val="0021289B"/>
    <w:rsid w:val="00215195"/>
    <w:rsid w:val="00215C9E"/>
    <w:rsid w:val="002205E7"/>
    <w:rsid w:val="00221617"/>
    <w:rsid w:val="002227B8"/>
    <w:rsid w:val="0022442E"/>
    <w:rsid w:val="00224461"/>
    <w:rsid w:val="00227359"/>
    <w:rsid w:val="0023593E"/>
    <w:rsid w:val="00240C8B"/>
    <w:rsid w:val="00243BE9"/>
    <w:rsid w:val="00250086"/>
    <w:rsid w:val="00254D82"/>
    <w:rsid w:val="0025755F"/>
    <w:rsid w:val="0026064B"/>
    <w:rsid w:val="00260735"/>
    <w:rsid w:val="00260855"/>
    <w:rsid w:val="00263236"/>
    <w:rsid w:val="00263BDA"/>
    <w:rsid w:val="002665A2"/>
    <w:rsid w:val="0026694E"/>
    <w:rsid w:val="00267409"/>
    <w:rsid w:val="002678AA"/>
    <w:rsid w:val="0027016A"/>
    <w:rsid w:val="00271BA8"/>
    <w:rsid w:val="00271D6C"/>
    <w:rsid w:val="00275232"/>
    <w:rsid w:val="00277158"/>
    <w:rsid w:val="0028049E"/>
    <w:rsid w:val="002853C2"/>
    <w:rsid w:val="00285BDD"/>
    <w:rsid w:val="00287820"/>
    <w:rsid w:val="00287C8A"/>
    <w:rsid w:val="002927C9"/>
    <w:rsid w:val="002A22A4"/>
    <w:rsid w:val="002A62C7"/>
    <w:rsid w:val="002B40CD"/>
    <w:rsid w:val="002B4BB0"/>
    <w:rsid w:val="002B6189"/>
    <w:rsid w:val="002B6700"/>
    <w:rsid w:val="002B67A2"/>
    <w:rsid w:val="002C4C98"/>
    <w:rsid w:val="002C57E2"/>
    <w:rsid w:val="002D0819"/>
    <w:rsid w:val="002D1124"/>
    <w:rsid w:val="002D2DEE"/>
    <w:rsid w:val="002D3647"/>
    <w:rsid w:val="002D36AE"/>
    <w:rsid w:val="002D460F"/>
    <w:rsid w:val="002D7C80"/>
    <w:rsid w:val="002E532D"/>
    <w:rsid w:val="002E5B03"/>
    <w:rsid w:val="002E65D7"/>
    <w:rsid w:val="002E7CAD"/>
    <w:rsid w:val="002F03E9"/>
    <w:rsid w:val="002F0770"/>
    <w:rsid w:val="002F0900"/>
    <w:rsid w:val="002F0CDC"/>
    <w:rsid w:val="002F105C"/>
    <w:rsid w:val="002F2787"/>
    <w:rsid w:val="002F6FA8"/>
    <w:rsid w:val="0030285A"/>
    <w:rsid w:val="00304536"/>
    <w:rsid w:val="003051F1"/>
    <w:rsid w:val="00311131"/>
    <w:rsid w:val="00313E9D"/>
    <w:rsid w:val="0031780F"/>
    <w:rsid w:val="00321D22"/>
    <w:rsid w:val="00321FF6"/>
    <w:rsid w:val="0032526F"/>
    <w:rsid w:val="0032734B"/>
    <w:rsid w:val="003332B5"/>
    <w:rsid w:val="00333C4A"/>
    <w:rsid w:val="003343D8"/>
    <w:rsid w:val="00337E4D"/>
    <w:rsid w:val="003418F8"/>
    <w:rsid w:val="00342DD0"/>
    <w:rsid w:val="00344342"/>
    <w:rsid w:val="00345B77"/>
    <w:rsid w:val="00351BE3"/>
    <w:rsid w:val="00351CD4"/>
    <w:rsid w:val="00352C45"/>
    <w:rsid w:val="0035564C"/>
    <w:rsid w:val="00355C90"/>
    <w:rsid w:val="00363D44"/>
    <w:rsid w:val="00370036"/>
    <w:rsid w:val="00372D42"/>
    <w:rsid w:val="0037513E"/>
    <w:rsid w:val="00392195"/>
    <w:rsid w:val="00392A25"/>
    <w:rsid w:val="00394349"/>
    <w:rsid w:val="0039771D"/>
    <w:rsid w:val="003A02D5"/>
    <w:rsid w:val="003A26AC"/>
    <w:rsid w:val="003A4FA2"/>
    <w:rsid w:val="003B0DE4"/>
    <w:rsid w:val="003B1889"/>
    <w:rsid w:val="003B1DBC"/>
    <w:rsid w:val="003B5199"/>
    <w:rsid w:val="003B7881"/>
    <w:rsid w:val="003C1980"/>
    <w:rsid w:val="003C69C4"/>
    <w:rsid w:val="003C75EB"/>
    <w:rsid w:val="003D0C05"/>
    <w:rsid w:val="003D2F1C"/>
    <w:rsid w:val="003E2E70"/>
    <w:rsid w:val="003E5272"/>
    <w:rsid w:val="003E5D82"/>
    <w:rsid w:val="003F1D81"/>
    <w:rsid w:val="003F4CC9"/>
    <w:rsid w:val="003F659F"/>
    <w:rsid w:val="003F7DCA"/>
    <w:rsid w:val="00405830"/>
    <w:rsid w:val="00405B7F"/>
    <w:rsid w:val="00411076"/>
    <w:rsid w:val="004206B4"/>
    <w:rsid w:val="00423D3E"/>
    <w:rsid w:val="00423E47"/>
    <w:rsid w:val="0042480F"/>
    <w:rsid w:val="00424FD3"/>
    <w:rsid w:val="00426A8A"/>
    <w:rsid w:val="00440171"/>
    <w:rsid w:val="00443310"/>
    <w:rsid w:val="004475FD"/>
    <w:rsid w:val="00450E12"/>
    <w:rsid w:val="00451602"/>
    <w:rsid w:val="0045327A"/>
    <w:rsid w:val="004547D4"/>
    <w:rsid w:val="00454D0A"/>
    <w:rsid w:val="00455C47"/>
    <w:rsid w:val="004569F9"/>
    <w:rsid w:val="00456AA0"/>
    <w:rsid w:val="00457047"/>
    <w:rsid w:val="0046463D"/>
    <w:rsid w:val="00465422"/>
    <w:rsid w:val="00467E0B"/>
    <w:rsid w:val="0047208B"/>
    <w:rsid w:val="004777B4"/>
    <w:rsid w:val="00477F56"/>
    <w:rsid w:val="00481B10"/>
    <w:rsid w:val="004820F3"/>
    <w:rsid w:val="00483118"/>
    <w:rsid w:val="00487046"/>
    <w:rsid w:val="00487A21"/>
    <w:rsid w:val="004978F9"/>
    <w:rsid w:val="004A27B5"/>
    <w:rsid w:val="004A2B3D"/>
    <w:rsid w:val="004A51E5"/>
    <w:rsid w:val="004A703C"/>
    <w:rsid w:val="004B01CC"/>
    <w:rsid w:val="004B2CD0"/>
    <w:rsid w:val="004B33CB"/>
    <w:rsid w:val="004B5690"/>
    <w:rsid w:val="004B664F"/>
    <w:rsid w:val="004B6AF9"/>
    <w:rsid w:val="004C00F8"/>
    <w:rsid w:val="004C56C9"/>
    <w:rsid w:val="004C5A98"/>
    <w:rsid w:val="004C786E"/>
    <w:rsid w:val="004D1B25"/>
    <w:rsid w:val="004D504A"/>
    <w:rsid w:val="004E0F1C"/>
    <w:rsid w:val="004E3634"/>
    <w:rsid w:val="004E391B"/>
    <w:rsid w:val="004F0D41"/>
    <w:rsid w:val="004F3409"/>
    <w:rsid w:val="004F3AA6"/>
    <w:rsid w:val="004F3F68"/>
    <w:rsid w:val="004F6547"/>
    <w:rsid w:val="004F6A16"/>
    <w:rsid w:val="00500658"/>
    <w:rsid w:val="00500CC9"/>
    <w:rsid w:val="005017CB"/>
    <w:rsid w:val="00520AF5"/>
    <w:rsid w:val="00521FA4"/>
    <w:rsid w:val="00523644"/>
    <w:rsid w:val="005268D2"/>
    <w:rsid w:val="0053186B"/>
    <w:rsid w:val="0053222B"/>
    <w:rsid w:val="00533CE0"/>
    <w:rsid w:val="00533F10"/>
    <w:rsid w:val="00534421"/>
    <w:rsid w:val="00535228"/>
    <w:rsid w:val="0053534A"/>
    <w:rsid w:val="00542AE6"/>
    <w:rsid w:val="005469AB"/>
    <w:rsid w:val="005521B6"/>
    <w:rsid w:val="0055560F"/>
    <w:rsid w:val="0056321A"/>
    <w:rsid w:val="00563CC9"/>
    <w:rsid w:val="005753AD"/>
    <w:rsid w:val="00580672"/>
    <w:rsid w:val="005807B6"/>
    <w:rsid w:val="0058185A"/>
    <w:rsid w:val="00582A88"/>
    <w:rsid w:val="00582F42"/>
    <w:rsid w:val="00585580"/>
    <w:rsid w:val="00586A04"/>
    <w:rsid w:val="00591B9B"/>
    <w:rsid w:val="00592B37"/>
    <w:rsid w:val="005936B6"/>
    <w:rsid w:val="0059408E"/>
    <w:rsid w:val="00594F34"/>
    <w:rsid w:val="005950A7"/>
    <w:rsid w:val="005A0FF1"/>
    <w:rsid w:val="005A3D54"/>
    <w:rsid w:val="005A49DE"/>
    <w:rsid w:val="005A4C54"/>
    <w:rsid w:val="005A68B6"/>
    <w:rsid w:val="005A7E0F"/>
    <w:rsid w:val="005B39D6"/>
    <w:rsid w:val="005B4DBA"/>
    <w:rsid w:val="005B4E4F"/>
    <w:rsid w:val="005B5422"/>
    <w:rsid w:val="005B579D"/>
    <w:rsid w:val="005C095C"/>
    <w:rsid w:val="005C1965"/>
    <w:rsid w:val="005C2BDC"/>
    <w:rsid w:val="005C37E4"/>
    <w:rsid w:val="005D1927"/>
    <w:rsid w:val="005D5E3C"/>
    <w:rsid w:val="005E0969"/>
    <w:rsid w:val="005E5CB1"/>
    <w:rsid w:val="005E7669"/>
    <w:rsid w:val="005F3367"/>
    <w:rsid w:val="005F54E8"/>
    <w:rsid w:val="005F7142"/>
    <w:rsid w:val="00600154"/>
    <w:rsid w:val="00601350"/>
    <w:rsid w:val="00605FB2"/>
    <w:rsid w:val="006075A8"/>
    <w:rsid w:val="00610456"/>
    <w:rsid w:val="006129F6"/>
    <w:rsid w:val="00612EB6"/>
    <w:rsid w:val="00614CC7"/>
    <w:rsid w:val="00615AF1"/>
    <w:rsid w:val="00616AD1"/>
    <w:rsid w:val="006177A2"/>
    <w:rsid w:val="00621721"/>
    <w:rsid w:val="00623EA8"/>
    <w:rsid w:val="00625F10"/>
    <w:rsid w:val="006267F2"/>
    <w:rsid w:val="00626B55"/>
    <w:rsid w:val="0062719C"/>
    <w:rsid w:val="00627ED2"/>
    <w:rsid w:val="00630EBD"/>
    <w:rsid w:val="006335E3"/>
    <w:rsid w:val="0063370D"/>
    <w:rsid w:val="00633732"/>
    <w:rsid w:val="00634033"/>
    <w:rsid w:val="00635B99"/>
    <w:rsid w:val="00635CB2"/>
    <w:rsid w:val="00642900"/>
    <w:rsid w:val="00644F67"/>
    <w:rsid w:val="00650375"/>
    <w:rsid w:val="00651FEF"/>
    <w:rsid w:val="006533D7"/>
    <w:rsid w:val="00653AA6"/>
    <w:rsid w:val="0065434C"/>
    <w:rsid w:val="00656DF0"/>
    <w:rsid w:val="006608CE"/>
    <w:rsid w:val="00665D29"/>
    <w:rsid w:val="0066615D"/>
    <w:rsid w:val="00666EFE"/>
    <w:rsid w:val="00670494"/>
    <w:rsid w:val="00671E1A"/>
    <w:rsid w:val="0067277C"/>
    <w:rsid w:val="00673317"/>
    <w:rsid w:val="00673400"/>
    <w:rsid w:val="006748AE"/>
    <w:rsid w:val="006749DE"/>
    <w:rsid w:val="00684016"/>
    <w:rsid w:val="0069169D"/>
    <w:rsid w:val="00693D04"/>
    <w:rsid w:val="00696F74"/>
    <w:rsid w:val="006A0DE0"/>
    <w:rsid w:val="006A7FCB"/>
    <w:rsid w:val="006B3808"/>
    <w:rsid w:val="006B6168"/>
    <w:rsid w:val="006B6322"/>
    <w:rsid w:val="006B65CE"/>
    <w:rsid w:val="006C2332"/>
    <w:rsid w:val="006C367E"/>
    <w:rsid w:val="006C5A10"/>
    <w:rsid w:val="006C744B"/>
    <w:rsid w:val="006D1DFA"/>
    <w:rsid w:val="006D4009"/>
    <w:rsid w:val="006D66C8"/>
    <w:rsid w:val="006E0AB5"/>
    <w:rsid w:val="006E14FE"/>
    <w:rsid w:val="006E1B48"/>
    <w:rsid w:val="006E7701"/>
    <w:rsid w:val="006F0450"/>
    <w:rsid w:val="006F11BF"/>
    <w:rsid w:val="006F275B"/>
    <w:rsid w:val="006F52BB"/>
    <w:rsid w:val="006F5FF9"/>
    <w:rsid w:val="00700382"/>
    <w:rsid w:val="00702EA1"/>
    <w:rsid w:val="0070326D"/>
    <w:rsid w:val="00707043"/>
    <w:rsid w:val="0070737D"/>
    <w:rsid w:val="00711453"/>
    <w:rsid w:val="00711E04"/>
    <w:rsid w:val="007135EB"/>
    <w:rsid w:val="00713E0A"/>
    <w:rsid w:val="00720858"/>
    <w:rsid w:val="00723463"/>
    <w:rsid w:val="007273CF"/>
    <w:rsid w:val="0073004F"/>
    <w:rsid w:val="007330F3"/>
    <w:rsid w:val="00733425"/>
    <w:rsid w:val="00735D09"/>
    <w:rsid w:val="0074134D"/>
    <w:rsid w:val="00745D34"/>
    <w:rsid w:val="0074606B"/>
    <w:rsid w:val="0075128F"/>
    <w:rsid w:val="00752D30"/>
    <w:rsid w:val="00754C6D"/>
    <w:rsid w:val="00762463"/>
    <w:rsid w:val="00762814"/>
    <w:rsid w:val="0076309B"/>
    <w:rsid w:val="00764D24"/>
    <w:rsid w:val="0076528C"/>
    <w:rsid w:val="00770401"/>
    <w:rsid w:val="00774C7D"/>
    <w:rsid w:val="007803D5"/>
    <w:rsid w:val="00781540"/>
    <w:rsid w:val="0078202C"/>
    <w:rsid w:val="007845F9"/>
    <w:rsid w:val="0078488B"/>
    <w:rsid w:val="00785A4B"/>
    <w:rsid w:val="0078623A"/>
    <w:rsid w:val="00787511"/>
    <w:rsid w:val="007938E5"/>
    <w:rsid w:val="00793F5C"/>
    <w:rsid w:val="00794D7D"/>
    <w:rsid w:val="0079694C"/>
    <w:rsid w:val="007A10B6"/>
    <w:rsid w:val="007A1384"/>
    <w:rsid w:val="007A142E"/>
    <w:rsid w:val="007A2FEF"/>
    <w:rsid w:val="007A3FF6"/>
    <w:rsid w:val="007B0706"/>
    <w:rsid w:val="007B18FD"/>
    <w:rsid w:val="007B215E"/>
    <w:rsid w:val="007B60D2"/>
    <w:rsid w:val="007C1430"/>
    <w:rsid w:val="007C6923"/>
    <w:rsid w:val="007D07A9"/>
    <w:rsid w:val="007D0D4E"/>
    <w:rsid w:val="007D129A"/>
    <w:rsid w:val="007D2F43"/>
    <w:rsid w:val="007D3DEE"/>
    <w:rsid w:val="007D4928"/>
    <w:rsid w:val="007D586F"/>
    <w:rsid w:val="007D5DD5"/>
    <w:rsid w:val="007E4074"/>
    <w:rsid w:val="007E6E8B"/>
    <w:rsid w:val="007F2632"/>
    <w:rsid w:val="007F7A89"/>
    <w:rsid w:val="0080411C"/>
    <w:rsid w:val="00804147"/>
    <w:rsid w:val="00810041"/>
    <w:rsid w:val="008117E1"/>
    <w:rsid w:val="00812731"/>
    <w:rsid w:val="00822478"/>
    <w:rsid w:val="00825042"/>
    <w:rsid w:val="00831808"/>
    <w:rsid w:val="00833D15"/>
    <w:rsid w:val="00834817"/>
    <w:rsid w:val="00835293"/>
    <w:rsid w:val="0083550A"/>
    <w:rsid w:val="00835A40"/>
    <w:rsid w:val="00836D3C"/>
    <w:rsid w:val="00841A13"/>
    <w:rsid w:val="00841D79"/>
    <w:rsid w:val="00842EC3"/>
    <w:rsid w:val="008443EF"/>
    <w:rsid w:val="00844B36"/>
    <w:rsid w:val="008476E0"/>
    <w:rsid w:val="008510F0"/>
    <w:rsid w:val="00852911"/>
    <w:rsid w:val="008558F0"/>
    <w:rsid w:val="00860A86"/>
    <w:rsid w:val="00860CBD"/>
    <w:rsid w:val="00860CF3"/>
    <w:rsid w:val="00865279"/>
    <w:rsid w:val="00866353"/>
    <w:rsid w:val="008676C0"/>
    <w:rsid w:val="00871057"/>
    <w:rsid w:val="00871904"/>
    <w:rsid w:val="008719DC"/>
    <w:rsid w:val="00872DD3"/>
    <w:rsid w:val="008732C0"/>
    <w:rsid w:val="008741EC"/>
    <w:rsid w:val="0087521D"/>
    <w:rsid w:val="00877104"/>
    <w:rsid w:val="00880A05"/>
    <w:rsid w:val="008816D7"/>
    <w:rsid w:val="00884D82"/>
    <w:rsid w:val="00895535"/>
    <w:rsid w:val="008A05DA"/>
    <w:rsid w:val="008A08D4"/>
    <w:rsid w:val="008A3223"/>
    <w:rsid w:val="008A5BBE"/>
    <w:rsid w:val="008B2899"/>
    <w:rsid w:val="008B38FE"/>
    <w:rsid w:val="008B4C69"/>
    <w:rsid w:val="008B52D2"/>
    <w:rsid w:val="008B6D35"/>
    <w:rsid w:val="008B7611"/>
    <w:rsid w:val="008C215D"/>
    <w:rsid w:val="008C3866"/>
    <w:rsid w:val="008C5E84"/>
    <w:rsid w:val="008C5FB4"/>
    <w:rsid w:val="008C7698"/>
    <w:rsid w:val="008D183E"/>
    <w:rsid w:val="008D1900"/>
    <w:rsid w:val="008D5053"/>
    <w:rsid w:val="008D7159"/>
    <w:rsid w:val="008E08CC"/>
    <w:rsid w:val="008E53B6"/>
    <w:rsid w:val="008E617B"/>
    <w:rsid w:val="008E783B"/>
    <w:rsid w:val="008E7DDF"/>
    <w:rsid w:val="00900224"/>
    <w:rsid w:val="00900E89"/>
    <w:rsid w:val="00901BBC"/>
    <w:rsid w:val="00902145"/>
    <w:rsid w:val="009031EA"/>
    <w:rsid w:val="00904199"/>
    <w:rsid w:val="00904A96"/>
    <w:rsid w:val="00912D25"/>
    <w:rsid w:val="009217B5"/>
    <w:rsid w:val="009241DB"/>
    <w:rsid w:val="009270D9"/>
    <w:rsid w:val="00930349"/>
    <w:rsid w:val="00930CDD"/>
    <w:rsid w:val="00930E26"/>
    <w:rsid w:val="0093309B"/>
    <w:rsid w:val="009336F4"/>
    <w:rsid w:val="00933779"/>
    <w:rsid w:val="00934743"/>
    <w:rsid w:val="00935694"/>
    <w:rsid w:val="00940E72"/>
    <w:rsid w:val="00944329"/>
    <w:rsid w:val="0094617F"/>
    <w:rsid w:val="009467DF"/>
    <w:rsid w:val="00951652"/>
    <w:rsid w:val="00951C49"/>
    <w:rsid w:val="009524EE"/>
    <w:rsid w:val="00956640"/>
    <w:rsid w:val="009643FA"/>
    <w:rsid w:val="00965F25"/>
    <w:rsid w:val="00973185"/>
    <w:rsid w:val="009758D3"/>
    <w:rsid w:val="00983574"/>
    <w:rsid w:val="0098455B"/>
    <w:rsid w:val="00987751"/>
    <w:rsid w:val="00987AD9"/>
    <w:rsid w:val="0099173F"/>
    <w:rsid w:val="009930F3"/>
    <w:rsid w:val="009948D6"/>
    <w:rsid w:val="009A2663"/>
    <w:rsid w:val="009A6539"/>
    <w:rsid w:val="009A7EBA"/>
    <w:rsid w:val="009B16E7"/>
    <w:rsid w:val="009B2DB2"/>
    <w:rsid w:val="009C128E"/>
    <w:rsid w:val="009C1CBE"/>
    <w:rsid w:val="009C2136"/>
    <w:rsid w:val="009C412B"/>
    <w:rsid w:val="009C5307"/>
    <w:rsid w:val="009C5FCE"/>
    <w:rsid w:val="009C7102"/>
    <w:rsid w:val="009CE144"/>
    <w:rsid w:val="009D009D"/>
    <w:rsid w:val="009D0B42"/>
    <w:rsid w:val="009D39FC"/>
    <w:rsid w:val="009D4392"/>
    <w:rsid w:val="009D4BE5"/>
    <w:rsid w:val="009E20E0"/>
    <w:rsid w:val="009E2E36"/>
    <w:rsid w:val="009E68BF"/>
    <w:rsid w:val="009E6A63"/>
    <w:rsid w:val="009F2697"/>
    <w:rsid w:val="009F2785"/>
    <w:rsid w:val="009F2942"/>
    <w:rsid w:val="009F2B43"/>
    <w:rsid w:val="009F653C"/>
    <w:rsid w:val="009F69C4"/>
    <w:rsid w:val="009F7AD4"/>
    <w:rsid w:val="00A0133D"/>
    <w:rsid w:val="00A037CC"/>
    <w:rsid w:val="00A04FDF"/>
    <w:rsid w:val="00A10D07"/>
    <w:rsid w:val="00A1299C"/>
    <w:rsid w:val="00A13904"/>
    <w:rsid w:val="00A166DD"/>
    <w:rsid w:val="00A169F8"/>
    <w:rsid w:val="00A25BF0"/>
    <w:rsid w:val="00A26D5F"/>
    <w:rsid w:val="00A26E70"/>
    <w:rsid w:val="00A279B6"/>
    <w:rsid w:val="00A3476B"/>
    <w:rsid w:val="00A35BD5"/>
    <w:rsid w:val="00A36875"/>
    <w:rsid w:val="00A36B7C"/>
    <w:rsid w:val="00A36B9E"/>
    <w:rsid w:val="00A3725D"/>
    <w:rsid w:val="00A42829"/>
    <w:rsid w:val="00A42F2C"/>
    <w:rsid w:val="00A4373A"/>
    <w:rsid w:val="00A5270B"/>
    <w:rsid w:val="00A52F8B"/>
    <w:rsid w:val="00A55E3E"/>
    <w:rsid w:val="00A572CA"/>
    <w:rsid w:val="00A61307"/>
    <w:rsid w:val="00A61726"/>
    <w:rsid w:val="00A62D01"/>
    <w:rsid w:val="00A7334D"/>
    <w:rsid w:val="00A7496D"/>
    <w:rsid w:val="00A7539A"/>
    <w:rsid w:val="00A777D3"/>
    <w:rsid w:val="00A822A5"/>
    <w:rsid w:val="00A852F3"/>
    <w:rsid w:val="00A91F8B"/>
    <w:rsid w:val="00A93390"/>
    <w:rsid w:val="00A94F20"/>
    <w:rsid w:val="00A9604E"/>
    <w:rsid w:val="00AA0709"/>
    <w:rsid w:val="00AA167D"/>
    <w:rsid w:val="00AA1ED6"/>
    <w:rsid w:val="00AA294C"/>
    <w:rsid w:val="00AB28D4"/>
    <w:rsid w:val="00AB4E2D"/>
    <w:rsid w:val="00AC2DAF"/>
    <w:rsid w:val="00AC42AD"/>
    <w:rsid w:val="00AC5222"/>
    <w:rsid w:val="00AC5344"/>
    <w:rsid w:val="00AC7D05"/>
    <w:rsid w:val="00AD06A2"/>
    <w:rsid w:val="00AD3763"/>
    <w:rsid w:val="00AD3AFA"/>
    <w:rsid w:val="00AD5854"/>
    <w:rsid w:val="00AD7ACA"/>
    <w:rsid w:val="00AD7C3A"/>
    <w:rsid w:val="00AE0589"/>
    <w:rsid w:val="00AE2413"/>
    <w:rsid w:val="00AE2C5E"/>
    <w:rsid w:val="00AE4FFF"/>
    <w:rsid w:val="00AE64BD"/>
    <w:rsid w:val="00AE7195"/>
    <w:rsid w:val="00AF2F41"/>
    <w:rsid w:val="00AF5CAA"/>
    <w:rsid w:val="00B02649"/>
    <w:rsid w:val="00B04F43"/>
    <w:rsid w:val="00B055B4"/>
    <w:rsid w:val="00B07C9A"/>
    <w:rsid w:val="00B1014A"/>
    <w:rsid w:val="00B12D20"/>
    <w:rsid w:val="00B12FCA"/>
    <w:rsid w:val="00B15DF4"/>
    <w:rsid w:val="00B17748"/>
    <w:rsid w:val="00B2039F"/>
    <w:rsid w:val="00B2135F"/>
    <w:rsid w:val="00B238CA"/>
    <w:rsid w:val="00B23B50"/>
    <w:rsid w:val="00B2572C"/>
    <w:rsid w:val="00B26070"/>
    <w:rsid w:val="00B343FC"/>
    <w:rsid w:val="00B40860"/>
    <w:rsid w:val="00B4430E"/>
    <w:rsid w:val="00B47610"/>
    <w:rsid w:val="00B53661"/>
    <w:rsid w:val="00B54421"/>
    <w:rsid w:val="00B54AA0"/>
    <w:rsid w:val="00B60F1A"/>
    <w:rsid w:val="00B616D0"/>
    <w:rsid w:val="00B63B7C"/>
    <w:rsid w:val="00B63DE1"/>
    <w:rsid w:val="00B71B21"/>
    <w:rsid w:val="00B842C6"/>
    <w:rsid w:val="00B91479"/>
    <w:rsid w:val="00B914B1"/>
    <w:rsid w:val="00B956C7"/>
    <w:rsid w:val="00B964EB"/>
    <w:rsid w:val="00B97688"/>
    <w:rsid w:val="00BA2B8C"/>
    <w:rsid w:val="00BA7097"/>
    <w:rsid w:val="00BB3977"/>
    <w:rsid w:val="00BB46A4"/>
    <w:rsid w:val="00BB5675"/>
    <w:rsid w:val="00BC0A0F"/>
    <w:rsid w:val="00BD08DD"/>
    <w:rsid w:val="00BD0A3D"/>
    <w:rsid w:val="00BD2907"/>
    <w:rsid w:val="00BD2F7C"/>
    <w:rsid w:val="00BD3676"/>
    <w:rsid w:val="00BE474C"/>
    <w:rsid w:val="00BE48AD"/>
    <w:rsid w:val="00BE7BFD"/>
    <w:rsid w:val="00BF2342"/>
    <w:rsid w:val="00BF2B00"/>
    <w:rsid w:val="00BF3B01"/>
    <w:rsid w:val="00BF3E39"/>
    <w:rsid w:val="00BF481F"/>
    <w:rsid w:val="00BF585D"/>
    <w:rsid w:val="00BF61D5"/>
    <w:rsid w:val="00C006A2"/>
    <w:rsid w:val="00C01EF8"/>
    <w:rsid w:val="00C02E5A"/>
    <w:rsid w:val="00C03E26"/>
    <w:rsid w:val="00C048EC"/>
    <w:rsid w:val="00C04DA4"/>
    <w:rsid w:val="00C05144"/>
    <w:rsid w:val="00C13264"/>
    <w:rsid w:val="00C15F98"/>
    <w:rsid w:val="00C21C00"/>
    <w:rsid w:val="00C23807"/>
    <w:rsid w:val="00C24474"/>
    <w:rsid w:val="00C25323"/>
    <w:rsid w:val="00C300CF"/>
    <w:rsid w:val="00C33131"/>
    <w:rsid w:val="00C34440"/>
    <w:rsid w:val="00C34476"/>
    <w:rsid w:val="00C34DBC"/>
    <w:rsid w:val="00C37C10"/>
    <w:rsid w:val="00C40564"/>
    <w:rsid w:val="00C45025"/>
    <w:rsid w:val="00C454C6"/>
    <w:rsid w:val="00C45989"/>
    <w:rsid w:val="00C5478E"/>
    <w:rsid w:val="00C61839"/>
    <w:rsid w:val="00C619EB"/>
    <w:rsid w:val="00C61E97"/>
    <w:rsid w:val="00C659BA"/>
    <w:rsid w:val="00C72492"/>
    <w:rsid w:val="00C7260A"/>
    <w:rsid w:val="00C732AA"/>
    <w:rsid w:val="00C73A3C"/>
    <w:rsid w:val="00C74175"/>
    <w:rsid w:val="00C813C1"/>
    <w:rsid w:val="00C81A83"/>
    <w:rsid w:val="00C852D6"/>
    <w:rsid w:val="00C90630"/>
    <w:rsid w:val="00C90FA0"/>
    <w:rsid w:val="00C92738"/>
    <w:rsid w:val="00C927C0"/>
    <w:rsid w:val="00C931D7"/>
    <w:rsid w:val="00C93F26"/>
    <w:rsid w:val="00C97ABC"/>
    <w:rsid w:val="00CA2624"/>
    <w:rsid w:val="00CA34AF"/>
    <w:rsid w:val="00CA4EB1"/>
    <w:rsid w:val="00CB0462"/>
    <w:rsid w:val="00CB0CFE"/>
    <w:rsid w:val="00CB16D0"/>
    <w:rsid w:val="00CC09B3"/>
    <w:rsid w:val="00CC0E6E"/>
    <w:rsid w:val="00CC1067"/>
    <w:rsid w:val="00CC1E3D"/>
    <w:rsid w:val="00CC2FB9"/>
    <w:rsid w:val="00CC67FF"/>
    <w:rsid w:val="00CC72A9"/>
    <w:rsid w:val="00CD1BAA"/>
    <w:rsid w:val="00CD5F18"/>
    <w:rsid w:val="00CD6C47"/>
    <w:rsid w:val="00CE06D8"/>
    <w:rsid w:val="00CE1B6D"/>
    <w:rsid w:val="00CE1DC5"/>
    <w:rsid w:val="00CE4BAD"/>
    <w:rsid w:val="00CE545D"/>
    <w:rsid w:val="00CE5516"/>
    <w:rsid w:val="00CE5A23"/>
    <w:rsid w:val="00CE6BF9"/>
    <w:rsid w:val="00CE7D9F"/>
    <w:rsid w:val="00CE7FF9"/>
    <w:rsid w:val="00CF2187"/>
    <w:rsid w:val="00CF771B"/>
    <w:rsid w:val="00D025DD"/>
    <w:rsid w:val="00D03990"/>
    <w:rsid w:val="00D03E39"/>
    <w:rsid w:val="00D041AA"/>
    <w:rsid w:val="00D0507E"/>
    <w:rsid w:val="00D07223"/>
    <w:rsid w:val="00D12AD3"/>
    <w:rsid w:val="00D169FD"/>
    <w:rsid w:val="00D21F4D"/>
    <w:rsid w:val="00D21FD9"/>
    <w:rsid w:val="00D22518"/>
    <w:rsid w:val="00D2420B"/>
    <w:rsid w:val="00D27506"/>
    <w:rsid w:val="00D30E55"/>
    <w:rsid w:val="00D35C8B"/>
    <w:rsid w:val="00D36216"/>
    <w:rsid w:val="00D413A4"/>
    <w:rsid w:val="00D4223D"/>
    <w:rsid w:val="00D44552"/>
    <w:rsid w:val="00D50D3B"/>
    <w:rsid w:val="00D51B4A"/>
    <w:rsid w:val="00D5218B"/>
    <w:rsid w:val="00D57B83"/>
    <w:rsid w:val="00D62434"/>
    <w:rsid w:val="00D62F51"/>
    <w:rsid w:val="00D6730B"/>
    <w:rsid w:val="00D6733E"/>
    <w:rsid w:val="00D67829"/>
    <w:rsid w:val="00D71D53"/>
    <w:rsid w:val="00D721E3"/>
    <w:rsid w:val="00D74B58"/>
    <w:rsid w:val="00D752DA"/>
    <w:rsid w:val="00D75DEB"/>
    <w:rsid w:val="00D81A6B"/>
    <w:rsid w:val="00D84688"/>
    <w:rsid w:val="00D84F1B"/>
    <w:rsid w:val="00D86D6C"/>
    <w:rsid w:val="00D8740A"/>
    <w:rsid w:val="00DA056C"/>
    <w:rsid w:val="00DA4DDA"/>
    <w:rsid w:val="00DA52BB"/>
    <w:rsid w:val="00DB233B"/>
    <w:rsid w:val="00DB27A1"/>
    <w:rsid w:val="00DB71B2"/>
    <w:rsid w:val="00DB7A7D"/>
    <w:rsid w:val="00DC4610"/>
    <w:rsid w:val="00DC4CCA"/>
    <w:rsid w:val="00DD10FB"/>
    <w:rsid w:val="00DD411E"/>
    <w:rsid w:val="00DD7324"/>
    <w:rsid w:val="00DE5C8C"/>
    <w:rsid w:val="00DE7A2D"/>
    <w:rsid w:val="00DF1D5F"/>
    <w:rsid w:val="00DF7F25"/>
    <w:rsid w:val="00E1246A"/>
    <w:rsid w:val="00E1299B"/>
    <w:rsid w:val="00E14A65"/>
    <w:rsid w:val="00E16CFC"/>
    <w:rsid w:val="00E16E0F"/>
    <w:rsid w:val="00E213B8"/>
    <w:rsid w:val="00E224D7"/>
    <w:rsid w:val="00E22BFF"/>
    <w:rsid w:val="00E22EA5"/>
    <w:rsid w:val="00E26834"/>
    <w:rsid w:val="00E31F13"/>
    <w:rsid w:val="00E32B92"/>
    <w:rsid w:val="00E32F79"/>
    <w:rsid w:val="00E34F48"/>
    <w:rsid w:val="00E36B0E"/>
    <w:rsid w:val="00E37EAF"/>
    <w:rsid w:val="00E43979"/>
    <w:rsid w:val="00E44BA7"/>
    <w:rsid w:val="00E45C60"/>
    <w:rsid w:val="00E46C05"/>
    <w:rsid w:val="00E4724D"/>
    <w:rsid w:val="00E47666"/>
    <w:rsid w:val="00E5025E"/>
    <w:rsid w:val="00E53B8F"/>
    <w:rsid w:val="00E55F14"/>
    <w:rsid w:val="00E57488"/>
    <w:rsid w:val="00E65B40"/>
    <w:rsid w:val="00E728CE"/>
    <w:rsid w:val="00E736AC"/>
    <w:rsid w:val="00E770DB"/>
    <w:rsid w:val="00E77B10"/>
    <w:rsid w:val="00E80C83"/>
    <w:rsid w:val="00E81D98"/>
    <w:rsid w:val="00E83970"/>
    <w:rsid w:val="00E842C9"/>
    <w:rsid w:val="00E869F7"/>
    <w:rsid w:val="00E86A13"/>
    <w:rsid w:val="00E90543"/>
    <w:rsid w:val="00E91E28"/>
    <w:rsid w:val="00E9209A"/>
    <w:rsid w:val="00E94C0F"/>
    <w:rsid w:val="00EA04E9"/>
    <w:rsid w:val="00EA0D56"/>
    <w:rsid w:val="00EA10B0"/>
    <w:rsid w:val="00EA6701"/>
    <w:rsid w:val="00EA789A"/>
    <w:rsid w:val="00EC148B"/>
    <w:rsid w:val="00EC1DD5"/>
    <w:rsid w:val="00EC680A"/>
    <w:rsid w:val="00EC6937"/>
    <w:rsid w:val="00EC6981"/>
    <w:rsid w:val="00ED30E2"/>
    <w:rsid w:val="00ED59E6"/>
    <w:rsid w:val="00ED7748"/>
    <w:rsid w:val="00ED79AC"/>
    <w:rsid w:val="00EE3FA7"/>
    <w:rsid w:val="00EE7A6B"/>
    <w:rsid w:val="00EF2AB3"/>
    <w:rsid w:val="00EF4C5C"/>
    <w:rsid w:val="00EF605C"/>
    <w:rsid w:val="00EF6326"/>
    <w:rsid w:val="00EF658C"/>
    <w:rsid w:val="00EF6AAD"/>
    <w:rsid w:val="00F02BA4"/>
    <w:rsid w:val="00F04484"/>
    <w:rsid w:val="00F046AB"/>
    <w:rsid w:val="00F04D07"/>
    <w:rsid w:val="00F122BA"/>
    <w:rsid w:val="00F12D4C"/>
    <w:rsid w:val="00F13B7D"/>
    <w:rsid w:val="00F1484E"/>
    <w:rsid w:val="00F224AB"/>
    <w:rsid w:val="00F24AAD"/>
    <w:rsid w:val="00F34866"/>
    <w:rsid w:val="00F352BB"/>
    <w:rsid w:val="00F3646C"/>
    <w:rsid w:val="00F37185"/>
    <w:rsid w:val="00F4167C"/>
    <w:rsid w:val="00F4224F"/>
    <w:rsid w:val="00F4600D"/>
    <w:rsid w:val="00F467FF"/>
    <w:rsid w:val="00F46F42"/>
    <w:rsid w:val="00F46F9B"/>
    <w:rsid w:val="00F53F82"/>
    <w:rsid w:val="00F5433F"/>
    <w:rsid w:val="00F573D7"/>
    <w:rsid w:val="00F60BF3"/>
    <w:rsid w:val="00F637C7"/>
    <w:rsid w:val="00F63E08"/>
    <w:rsid w:val="00F647B4"/>
    <w:rsid w:val="00F67DC8"/>
    <w:rsid w:val="00F72AB5"/>
    <w:rsid w:val="00F7470D"/>
    <w:rsid w:val="00F75945"/>
    <w:rsid w:val="00F8217C"/>
    <w:rsid w:val="00F862FA"/>
    <w:rsid w:val="00F91823"/>
    <w:rsid w:val="00F91C17"/>
    <w:rsid w:val="00F9678F"/>
    <w:rsid w:val="00F979A9"/>
    <w:rsid w:val="00FA197C"/>
    <w:rsid w:val="00FA41B0"/>
    <w:rsid w:val="00FA7C68"/>
    <w:rsid w:val="00FB1671"/>
    <w:rsid w:val="00FB1AA0"/>
    <w:rsid w:val="00FB2A0E"/>
    <w:rsid w:val="00FB3B3E"/>
    <w:rsid w:val="00FB3C7D"/>
    <w:rsid w:val="00FB3F69"/>
    <w:rsid w:val="00FC2197"/>
    <w:rsid w:val="00FD2174"/>
    <w:rsid w:val="00FD47A4"/>
    <w:rsid w:val="00FD607A"/>
    <w:rsid w:val="00FD625A"/>
    <w:rsid w:val="00FE260C"/>
    <w:rsid w:val="00FE4342"/>
    <w:rsid w:val="00FE7C43"/>
    <w:rsid w:val="00FF231E"/>
    <w:rsid w:val="00FF308E"/>
    <w:rsid w:val="00FF46E3"/>
    <w:rsid w:val="00FF5CA3"/>
    <w:rsid w:val="00FF72DE"/>
    <w:rsid w:val="0123CBEF"/>
    <w:rsid w:val="01395142"/>
    <w:rsid w:val="013A58E4"/>
    <w:rsid w:val="0144E19E"/>
    <w:rsid w:val="01CF0257"/>
    <w:rsid w:val="01E567A0"/>
    <w:rsid w:val="021488BC"/>
    <w:rsid w:val="021F30A3"/>
    <w:rsid w:val="0257076F"/>
    <w:rsid w:val="026B3094"/>
    <w:rsid w:val="02A2345C"/>
    <w:rsid w:val="02D0E804"/>
    <w:rsid w:val="02DA630C"/>
    <w:rsid w:val="0309FF38"/>
    <w:rsid w:val="0335D695"/>
    <w:rsid w:val="0337F793"/>
    <w:rsid w:val="03726528"/>
    <w:rsid w:val="038F66E8"/>
    <w:rsid w:val="03CA22F3"/>
    <w:rsid w:val="03F4DCE2"/>
    <w:rsid w:val="0406A1EF"/>
    <w:rsid w:val="0420B9FA"/>
    <w:rsid w:val="04386B7D"/>
    <w:rsid w:val="04475F8E"/>
    <w:rsid w:val="044B5A63"/>
    <w:rsid w:val="04622B00"/>
    <w:rsid w:val="047FEBED"/>
    <w:rsid w:val="04ADBA3F"/>
    <w:rsid w:val="04ED05E1"/>
    <w:rsid w:val="0590378C"/>
    <w:rsid w:val="059837C8"/>
    <w:rsid w:val="05B3A344"/>
    <w:rsid w:val="06072B1E"/>
    <w:rsid w:val="061968FB"/>
    <w:rsid w:val="065ABB5F"/>
    <w:rsid w:val="06F855EE"/>
    <w:rsid w:val="07425F6B"/>
    <w:rsid w:val="07581116"/>
    <w:rsid w:val="075A06C0"/>
    <w:rsid w:val="075E461F"/>
    <w:rsid w:val="07777244"/>
    <w:rsid w:val="0804A3CD"/>
    <w:rsid w:val="081B575E"/>
    <w:rsid w:val="083087C1"/>
    <w:rsid w:val="084F045A"/>
    <w:rsid w:val="0868EAFF"/>
    <w:rsid w:val="08717338"/>
    <w:rsid w:val="0922769B"/>
    <w:rsid w:val="09D5D31C"/>
    <w:rsid w:val="09DB34CB"/>
    <w:rsid w:val="09EA1C9A"/>
    <w:rsid w:val="0A085797"/>
    <w:rsid w:val="0A4D1087"/>
    <w:rsid w:val="0A5CC3FC"/>
    <w:rsid w:val="0A65D115"/>
    <w:rsid w:val="0A6EA6ED"/>
    <w:rsid w:val="0B17AA50"/>
    <w:rsid w:val="0B35A613"/>
    <w:rsid w:val="0B793781"/>
    <w:rsid w:val="0BC0C410"/>
    <w:rsid w:val="0C5D6334"/>
    <w:rsid w:val="0C6EFE26"/>
    <w:rsid w:val="0CA791B3"/>
    <w:rsid w:val="0CE71BE4"/>
    <w:rsid w:val="0CF263E4"/>
    <w:rsid w:val="0D48C395"/>
    <w:rsid w:val="0D940E64"/>
    <w:rsid w:val="0D9C5EA7"/>
    <w:rsid w:val="0DA30E4B"/>
    <w:rsid w:val="0DBD47AF"/>
    <w:rsid w:val="0DF134AE"/>
    <w:rsid w:val="0E2BA797"/>
    <w:rsid w:val="0F62C89F"/>
    <w:rsid w:val="0F75E905"/>
    <w:rsid w:val="0F863442"/>
    <w:rsid w:val="0FB807E1"/>
    <w:rsid w:val="0FF461F2"/>
    <w:rsid w:val="10039EE9"/>
    <w:rsid w:val="1027B1B7"/>
    <w:rsid w:val="10491FE2"/>
    <w:rsid w:val="108B1393"/>
    <w:rsid w:val="10A386BB"/>
    <w:rsid w:val="11165EF6"/>
    <w:rsid w:val="1121B646"/>
    <w:rsid w:val="11480403"/>
    <w:rsid w:val="1185C8E9"/>
    <w:rsid w:val="11AD0903"/>
    <w:rsid w:val="11FBD70A"/>
    <w:rsid w:val="12359795"/>
    <w:rsid w:val="1239D753"/>
    <w:rsid w:val="123AB59F"/>
    <w:rsid w:val="124328E3"/>
    <w:rsid w:val="1246A1C4"/>
    <w:rsid w:val="124D453D"/>
    <w:rsid w:val="12504E2E"/>
    <w:rsid w:val="1273060F"/>
    <w:rsid w:val="12819E27"/>
    <w:rsid w:val="12CD4D82"/>
    <w:rsid w:val="12FDB50C"/>
    <w:rsid w:val="132A9D98"/>
    <w:rsid w:val="135479E0"/>
    <w:rsid w:val="13A6B5E8"/>
    <w:rsid w:val="13AD6C6F"/>
    <w:rsid w:val="13B4A867"/>
    <w:rsid w:val="13E29B29"/>
    <w:rsid w:val="13EACFEE"/>
    <w:rsid w:val="13F9049A"/>
    <w:rsid w:val="142F5DB2"/>
    <w:rsid w:val="142F778C"/>
    <w:rsid w:val="14A8A79A"/>
    <w:rsid w:val="14A94922"/>
    <w:rsid w:val="14F18377"/>
    <w:rsid w:val="150CF26B"/>
    <w:rsid w:val="153B394A"/>
    <w:rsid w:val="1542135A"/>
    <w:rsid w:val="15CA1A9B"/>
    <w:rsid w:val="15F905E0"/>
    <w:rsid w:val="15F9C859"/>
    <w:rsid w:val="15FDBCE2"/>
    <w:rsid w:val="1618F736"/>
    <w:rsid w:val="1643E050"/>
    <w:rsid w:val="166FA122"/>
    <w:rsid w:val="169FE187"/>
    <w:rsid w:val="16AB9DC3"/>
    <w:rsid w:val="16B77F0C"/>
    <w:rsid w:val="16DFEFF7"/>
    <w:rsid w:val="170BCC6A"/>
    <w:rsid w:val="17239EB2"/>
    <w:rsid w:val="1799E2E7"/>
    <w:rsid w:val="17E711AA"/>
    <w:rsid w:val="1810CC3E"/>
    <w:rsid w:val="181733C7"/>
    <w:rsid w:val="18289F23"/>
    <w:rsid w:val="1858F290"/>
    <w:rsid w:val="1881E942"/>
    <w:rsid w:val="1884CEA0"/>
    <w:rsid w:val="18ACC34B"/>
    <w:rsid w:val="18C46147"/>
    <w:rsid w:val="18D2CF88"/>
    <w:rsid w:val="190C3510"/>
    <w:rsid w:val="19146151"/>
    <w:rsid w:val="1930FDE3"/>
    <w:rsid w:val="1949D492"/>
    <w:rsid w:val="19512C6C"/>
    <w:rsid w:val="19882FF8"/>
    <w:rsid w:val="198AD4D1"/>
    <w:rsid w:val="19BA1622"/>
    <w:rsid w:val="19C76288"/>
    <w:rsid w:val="19DFF53F"/>
    <w:rsid w:val="1A06A987"/>
    <w:rsid w:val="1A2D0C3B"/>
    <w:rsid w:val="1A8D4466"/>
    <w:rsid w:val="1AD6E89E"/>
    <w:rsid w:val="1B36A8A6"/>
    <w:rsid w:val="1B56FB28"/>
    <w:rsid w:val="1B9B1175"/>
    <w:rsid w:val="1BBAD66B"/>
    <w:rsid w:val="1C2F2942"/>
    <w:rsid w:val="1C5F95FC"/>
    <w:rsid w:val="1C7AD349"/>
    <w:rsid w:val="1C929F75"/>
    <w:rsid w:val="1C96246F"/>
    <w:rsid w:val="1CBC2BEE"/>
    <w:rsid w:val="1CDAED44"/>
    <w:rsid w:val="1CF5AE37"/>
    <w:rsid w:val="1D2A462F"/>
    <w:rsid w:val="1D9A5BCF"/>
    <w:rsid w:val="1DA56F1C"/>
    <w:rsid w:val="1DCCF04D"/>
    <w:rsid w:val="1E600228"/>
    <w:rsid w:val="1EF36862"/>
    <w:rsid w:val="1F26F413"/>
    <w:rsid w:val="1FC8EBC6"/>
    <w:rsid w:val="1FF60693"/>
    <w:rsid w:val="1FFD4DBA"/>
    <w:rsid w:val="202555E3"/>
    <w:rsid w:val="203D4AE7"/>
    <w:rsid w:val="206CBC8C"/>
    <w:rsid w:val="208B8939"/>
    <w:rsid w:val="213A8262"/>
    <w:rsid w:val="21558497"/>
    <w:rsid w:val="21612028"/>
    <w:rsid w:val="21BAAC5B"/>
    <w:rsid w:val="220901F9"/>
    <w:rsid w:val="223E7D15"/>
    <w:rsid w:val="225A5948"/>
    <w:rsid w:val="2293DB63"/>
    <w:rsid w:val="22956A7D"/>
    <w:rsid w:val="22C08CC3"/>
    <w:rsid w:val="22C3482E"/>
    <w:rsid w:val="230FF6F4"/>
    <w:rsid w:val="231D6A1E"/>
    <w:rsid w:val="2367A116"/>
    <w:rsid w:val="238F9647"/>
    <w:rsid w:val="23AF9A64"/>
    <w:rsid w:val="23B21A98"/>
    <w:rsid w:val="23EFA0D2"/>
    <w:rsid w:val="23F1696B"/>
    <w:rsid w:val="23F57385"/>
    <w:rsid w:val="24B5C22B"/>
    <w:rsid w:val="24ED6A2C"/>
    <w:rsid w:val="252BCD22"/>
    <w:rsid w:val="256028C8"/>
    <w:rsid w:val="25A3EF8B"/>
    <w:rsid w:val="25C03CEA"/>
    <w:rsid w:val="25E97B8D"/>
    <w:rsid w:val="263A423B"/>
    <w:rsid w:val="2675EDA5"/>
    <w:rsid w:val="26A13979"/>
    <w:rsid w:val="26F37947"/>
    <w:rsid w:val="2731EC4A"/>
    <w:rsid w:val="27360844"/>
    <w:rsid w:val="273FE2CF"/>
    <w:rsid w:val="27749975"/>
    <w:rsid w:val="2788F379"/>
    <w:rsid w:val="278CCBDA"/>
    <w:rsid w:val="27992DEC"/>
    <w:rsid w:val="27CBFFE7"/>
    <w:rsid w:val="280BD98D"/>
    <w:rsid w:val="28371404"/>
    <w:rsid w:val="28A050A8"/>
    <w:rsid w:val="28D029CE"/>
    <w:rsid w:val="28EC90A3"/>
    <w:rsid w:val="292205AB"/>
    <w:rsid w:val="2937576D"/>
    <w:rsid w:val="294D1924"/>
    <w:rsid w:val="297FDCEA"/>
    <w:rsid w:val="298FA435"/>
    <w:rsid w:val="29988F5C"/>
    <w:rsid w:val="29CF6100"/>
    <w:rsid w:val="29D93EDB"/>
    <w:rsid w:val="29E21371"/>
    <w:rsid w:val="29EA4BB0"/>
    <w:rsid w:val="2A10D170"/>
    <w:rsid w:val="2A3B4307"/>
    <w:rsid w:val="2A4EE26A"/>
    <w:rsid w:val="2A94EC12"/>
    <w:rsid w:val="2AF677CB"/>
    <w:rsid w:val="2B0FBA56"/>
    <w:rsid w:val="2B4AE5E2"/>
    <w:rsid w:val="2B56305B"/>
    <w:rsid w:val="2C466704"/>
    <w:rsid w:val="2C6DD49E"/>
    <w:rsid w:val="2C78C7B1"/>
    <w:rsid w:val="2C81836C"/>
    <w:rsid w:val="2CC3EDF5"/>
    <w:rsid w:val="2CC670D9"/>
    <w:rsid w:val="2CDA98B3"/>
    <w:rsid w:val="2D812281"/>
    <w:rsid w:val="2D970AEE"/>
    <w:rsid w:val="2DDFF2BC"/>
    <w:rsid w:val="2E3C1BA7"/>
    <w:rsid w:val="2E411AA4"/>
    <w:rsid w:val="2E8AA4B5"/>
    <w:rsid w:val="2EEC3263"/>
    <w:rsid w:val="2F1413CF"/>
    <w:rsid w:val="2F3D95A6"/>
    <w:rsid w:val="2F8D7479"/>
    <w:rsid w:val="2FC9DDA9"/>
    <w:rsid w:val="300AF0A9"/>
    <w:rsid w:val="3082DC0B"/>
    <w:rsid w:val="30AA9890"/>
    <w:rsid w:val="30D115B9"/>
    <w:rsid w:val="30D5722A"/>
    <w:rsid w:val="312A849F"/>
    <w:rsid w:val="3158B39A"/>
    <w:rsid w:val="31901C44"/>
    <w:rsid w:val="31A10DF5"/>
    <w:rsid w:val="31EE7C29"/>
    <w:rsid w:val="321A7563"/>
    <w:rsid w:val="3220FCA4"/>
    <w:rsid w:val="323A081F"/>
    <w:rsid w:val="325501D3"/>
    <w:rsid w:val="326964FC"/>
    <w:rsid w:val="333B56AD"/>
    <w:rsid w:val="3342A6E5"/>
    <w:rsid w:val="3346CAC1"/>
    <w:rsid w:val="336A5819"/>
    <w:rsid w:val="336BC268"/>
    <w:rsid w:val="337545E1"/>
    <w:rsid w:val="3401701D"/>
    <w:rsid w:val="3409C79B"/>
    <w:rsid w:val="34776868"/>
    <w:rsid w:val="3493854A"/>
    <w:rsid w:val="349A55F3"/>
    <w:rsid w:val="34AA9F82"/>
    <w:rsid w:val="34AD6A5E"/>
    <w:rsid w:val="34C934DF"/>
    <w:rsid w:val="34D492B9"/>
    <w:rsid w:val="34ED639D"/>
    <w:rsid w:val="3592DA91"/>
    <w:rsid w:val="35C8DB61"/>
    <w:rsid w:val="3612CBD0"/>
    <w:rsid w:val="36651E9D"/>
    <w:rsid w:val="36C4A110"/>
    <w:rsid w:val="372365B5"/>
    <w:rsid w:val="373E0BA0"/>
    <w:rsid w:val="377AE4E5"/>
    <w:rsid w:val="3794E958"/>
    <w:rsid w:val="37F801CD"/>
    <w:rsid w:val="37F84F19"/>
    <w:rsid w:val="37FFC289"/>
    <w:rsid w:val="38162075"/>
    <w:rsid w:val="3825273A"/>
    <w:rsid w:val="384F3994"/>
    <w:rsid w:val="3884EADB"/>
    <w:rsid w:val="38866BF0"/>
    <w:rsid w:val="389A3206"/>
    <w:rsid w:val="38E09DCD"/>
    <w:rsid w:val="39165997"/>
    <w:rsid w:val="3935104A"/>
    <w:rsid w:val="3962FE24"/>
    <w:rsid w:val="399B4CD9"/>
    <w:rsid w:val="39B92DEB"/>
    <w:rsid w:val="39FBD9D9"/>
    <w:rsid w:val="3A79303C"/>
    <w:rsid w:val="3B3BB9E5"/>
    <w:rsid w:val="3B873060"/>
    <w:rsid w:val="3B8D0FFB"/>
    <w:rsid w:val="3B9203E6"/>
    <w:rsid w:val="3BC161B7"/>
    <w:rsid w:val="3BD49100"/>
    <w:rsid w:val="3C11A250"/>
    <w:rsid w:val="3C174E11"/>
    <w:rsid w:val="3C41529D"/>
    <w:rsid w:val="3CB595DF"/>
    <w:rsid w:val="3CD64982"/>
    <w:rsid w:val="3CE28958"/>
    <w:rsid w:val="3D6270B3"/>
    <w:rsid w:val="3D8422BE"/>
    <w:rsid w:val="3DFA70ED"/>
    <w:rsid w:val="3E59ADBA"/>
    <w:rsid w:val="3EC9EF97"/>
    <w:rsid w:val="3F09A7BE"/>
    <w:rsid w:val="3F1F6A82"/>
    <w:rsid w:val="3F492AD8"/>
    <w:rsid w:val="3F6CBD4C"/>
    <w:rsid w:val="3F78A4B1"/>
    <w:rsid w:val="3F87C0ED"/>
    <w:rsid w:val="3F8F9DCB"/>
    <w:rsid w:val="3FA1D7FF"/>
    <w:rsid w:val="3FDA5489"/>
    <w:rsid w:val="3FED56C6"/>
    <w:rsid w:val="4006C037"/>
    <w:rsid w:val="402D92E2"/>
    <w:rsid w:val="40308AE5"/>
    <w:rsid w:val="40C4DEB2"/>
    <w:rsid w:val="40C74B21"/>
    <w:rsid w:val="40FB9E23"/>
    <w:rsid w:val="413DC6B1"/>
    <w:rsid w:val="41A3BC48"/>
    <w:rsid w:val="41A478FE"/>
    <w:rsid w:val="41BAD818"/>
    <w:rsid w:val="42AFF279"/>
    <w:rsid w:val="42BA059E"/>
    <w:rsid w:val="42E8093A"/>
    <w:rsid w:val="42EE0F3A"/>
    <w:rsid w:val="42F18E4F"/>
    <w:rsid w:val="430DC820"/>
    <w:rsid w:val="4319A2B5"/>
    <w:rsid w:val="431B19B9"/>
    <w:rsid w:val="4341F7AB"/>
    <w:rsid w:val="4430CA31"/>
    <w:rsid w:val="44874894"/>
    <w:rsid w:val="44D8DB79"/>
    <w:rsid w:val="44DF61EC"/>
    <w:rsid w:val="44E427A5"/>
    <w:rsid w:val="44E44BBA"/>
    <w:rsid w:val="45342F4C"/>
    <w:rsid w:val="4546A66A"/>
    <w:rsid w:val="454D2E34"/>
    <w:rsid w:val="45596E8D"/>
    <w:rsid w:val="456C7E39"/>
    <w:rsid w:val="4593EBBC"/>
    <w:rsid w:val="45E2340C"/>
    <w:rsid w:val="46148B77"/>
    <w:rsid w:val="4639C124"/>
    <w:rsid w:val="4679A2BC"/>
    <w:rsid w:val="4699659C"/>
    <w:rsid w:val="47128965"/>
    <w:rsid w:val="47537F99"/>
    <w:rsid w:val="477DDF1D"/>
    <w:rsid w:val="479CBFB2"/>
    <w:rsid w:val="47E4E189"/>
    <w:rsid w:val="47FB557D"/>
    <w:rsid w:val="481B662D"/>
    <w:rsid w:val="48BF2C3F"/>
    <w:rsid w:val="48C758D9"/>
    <w:rsid w:val="491823AC"/>
    <w:rsid w:val="49A39DB7"/>
    <w:rsid w:val="49F8CB81"/>
    <w:rsid w:val="4A16BE18"/>
    <w:rsid w:val="4A60D14A"/>
    <w:rsid w:val="4A65558D"/>
    <w:rsid w:val="4A69DD92"/>
    <w:rsid w:val="4A6AA0CC"/>
    <w:rsid w:val="4AE263AC"/>
    <w:rsid w:val="4B5D19C2"/>
    <w:rsid w:val="4B809402"/>
    <w:rsid w:val="4BB245B5"/>
    <w:rsid w:val="4BC646F4"/>
    <w:rsid w:val="4BD2C589"/>
    <w:rsid w:val="4BE63926"/>
    <w:rsid w:val="4BEC5557"/>
    <w:rsid w:val="4C442680"/>
    <w:rsid w:val="4C4BF53D"/>
    <w:rsid w:val="4CB14040"/>
    <w:rsid w:val="4CCD2A47"/>
    <w:rsid w:val="4CCDB808"/>
    <w:rsid w:val="4CE35B29"/>
    <w:rsid w:val="4CE6BD07"/>
    <w:rsid w:val="4D14588C"/>
    <w:rsid w:val="4D2ABFB1"/>
    <w:rsid w:val="4D3573BB"/>
    <w:rsid w:val="4D3DF2F1"/>
    <w:rsid w:val="4D7EF489"/>
    <w:rsid w:val="4D8E88EF"/>
    <w:rsid w:val="4DCBB46B"/>
    <w:rsid w:val="4DD2E9EE"/>
    <w:rsid w:val="4DF40948"/>
    <w:rsid w:val="4DF4A7E6"/>
    <w:rsid w:val="4EABB588"/>
    <w:rsid w:val="4ED83A22"/>
    <w:rsid w:val="4F1602F3"/>
    <w:rsid w:val="4F1B9167"/>
    <w:rsid w:val="4F26321B"/>
    <w:rsid w:val="4FE3B437"/>
    <w:rsid w:val="4FE6B8D0"/>
    <w:rsid w:val="4FF622E4"/>
    <w:rsid w:val="4FFE3803"/>
    <w:rsid w:val="50037E8A"/>
    <w:rsid w:val="507CACF8"/>
    <w:rsid w:val="50B18734"/>
    <w:rsid w:val="518A4859"/>
    <w:rsid w:val="51A32AF3"/>
    <w:rsid w:val="51E91A0C"/>
    <w:rsid w:val="520EAFC7"/>
    <w:rsid w:val="5212B1D7"/>
    <w:rsid w:val="52265B40"/>
    <w:rsid w:val="523C39B2"/>
    <w:rsid w:val="527CF453"/>
    <w:rsid w:val="527D4CA8"/>
    <w:rsid w:val="52A42540"/>
    <w:rsid w:val="530685B1"/>
    <w:rsid w:val="53564578"/>
    <w:rsid w:val="53818629"/>
    <w:rsid w:val="53975B48"/>
    <w:rsid w:val="53CB651E"/>
    <w:rsid w:val="53EEA1AF"/>
    <w:rsid w:val="540611C1"/>
    <w:rsid w:val="54826C7A"/>
    <w:rsid w:val="54B002EA"/>
    <w:rsid w:val="54D9E95C"/>
    <w:rsid w:val="54EA0988"/>
    <w:rsid w:val="54F17C34"/>
    <w:rsid w:val="5540DCDC"/>
    <w:rsid w:val="55A4E653"/>
    <w:rsid w:val="55A76EAC"/>
    <w:rsid w:val="55D5C314"/>
    <w:rsid w:val="56690526"/>
    <w:rsid w:val="568A7D57"/>
    <w:rsid w:val="56A74323"/>
    <w:rsid w:val="56E85B85"/>
    <w:rsid w:val="573EA0A0"/>
    <w:rsid w:val="57513309"/>
    <w:rsid w:val="57A40C3C"/>
    <w:rsid w:val="57BD93D7"/>
    <w:rsid w:val="585B71ED"/>
    <w:rsid w:val="58828E9A"/>
    <w:rsid w:val="588D03A7"/>
    <w:rsid w:val="58A93258"/>
    <w:rsid w:val="58B8B200"/>
    <w:rsid w:val="58D44F32"/>
    <w:rsid w:val="5907A28E"/>
    <w:rsid w:val="59501A76"/>
    <w:rsid w:val="59622E0C"/>
    <w:rsid w:val="596AB8FA"/>
    <w:rsid w:val="5A32AAB9"/>
    <w:rsid w:val="5A4D6EC8"/>
    <w:rsid w:val="5A635371"/>
    <w:rsid w:val="5A71652B"/>
    <w:rsid w:val="5A83CCE3"/>
    <w:rsid w:val="5A99634B"/>
    <w:rsid w:val="5AC3E970"/>
    <w:rsid w:val="5B06C8AB"/>
    <w:rsid w:val="5BDDFB4C"/>
    <w:rsid w:val="5C506B49"/>
    <w:rsid w:val="5C63D085"/>
    <w:rsid w:val="5C6D0E03"/>
    <w:rsid w:val="5C76466A"/>
    <w:rsid w:val="5CD62B52"/>
    <w:rsid w:val="5CDB5B91"/>
    <w:rsid w:val="5D868F0F"/>
    <w:rsid w:val="5D8AEDCD"/>
    <w:rsid w:val="5DA172EA"/>
    <w:rsid w:val="5E1B9B28"/>
    <w:rsid w:val="5E20869E"/>
    <w:rsid w:val="5E5D049A"/>
    <w:rsid w:val="5E7BE2FE"/>
    <w:rsid w:val="5EC6D524"/>
    <w:rsid w:val="5EE47B0A"/>
    <w:rsid w:val="5EE48B33"/>
    <w:rsid w:val="5EF7F749"/>
    <w:rsid w:val="5F09DBD5"/>
    <w:rsid w:val="5F643F23"/>
    <w:rsid w:val="5F64CE7F"/>
    <w:rsid w:val="5F6BD6AB"/>
    <w:rsid w:val="5FA9DC5A"/>
    <w:rsid w:val="5FF31EAC"/>
    <w:rsid w:val="6001DF6C"/>
    <w:rsid w:val="60176431"/>
    <w:rsid w:val="60442B37"/>
    <w:rsid w:val="60616EAE"/>
    <w:rsid w:val="60669E85"/>
    <w:rsid w:val="60952698"/>
    <w:rsid w:val="60BDD4F6"/>
    <w:rsid w:val="60C42AEE"/>
    <w:rsid w:val="61031338"/>
    <w:rsid w:val="61044F29"/>
    <w:rsid w:val="611FEDB0"/>
    <w:rsid w:val="61256A6C"/>
    <w:rsid w:val="615C1241"/>
    <w:rsid w:val="61DDF973"/>
    <w:rsid w:val="61F15D73"/>
    <w:rsid w:val="6228D0B9"/>
    <w:rsid w:val="6245EEF8"/>
    <w:rsid w:val="62914CB0"/>
    <w:rsid w:val="62A65BEE"/>
    <w:rsid w:val="62F8A5FA"/>
    <w:rsid w:val="63842200"/>
    <w:rsid w:val="639143E6"/>
    <w:rsid w:val="63ABB720"/>
    <w:rsid w:val="64DEAB5F"/>
    <w:rsid w:val="64ED9A64"/>
    <w:rsid w:val="65649498"/>
    <w:rsid w:val="65B8AD0E"/>
    <w:rsid w:val="6611A0BD"/>
    <w:rsid w:val="666282BC"/>
    <w:rsid w:val="67151318"/>
    <w:rsid w:val="6715D5F7"/>
    <w:rsid w:val="6791FA67"/>
    <w:rsid w:val="67A23ABF"/>
    <w:rsid w:val="67C6BB08"/>
    <w:rsid w:val="67D696A1"/>
    <w:rsid w:val="67EEBE38"/>
    <w:rsid w:val="68103411"/>
    <w:rsid w:val="6881B92A"/>
    <w:rsid w:val="688BC9C3"/>
    <w:rsid w:val="68C6057D"/>
    <w:rsid w:val="68FE3B67"/>
    <w:rsid w:val="69492B5D"/>
    <w:rsid w:val="695F0C3B"/>
    <w:rsid w:val="69B47B04"/>
    <w:rsid w:val="6A04CF33"/>
    <w:rsid w:val="6A169066"/>
    <w:rsid w:val="6A235606"/>
    <w:rsid w:val="6A23FB69"/>
    <w:rsid w:val="6A2A61E9"/>
    <w:rsid w:val="6A910A23"/>
    <w:rsid w:val="6A9A6458"/>
    <w:rsid w:val="6AFFD827"/>
    <w:rsid w:val="6B40CFD1"/>
    <w:rsid w:val="6B7B0868"/>
    <w:rsid w:val="6B7F7D2B"/>
    <w:rsid w:val="6BD1B0D7"/>
    <w:rsid w:val="6BED1948"/>
    <w:rsid w:val="6C9F83C4"/>
    <w:rsid w:val="6CC992A0"/>
    <w:rsid w:val="6CD9E25B"/>
    <w:rsid w:val="6D083A57"/>
    <w:rsid w:val="6D092E61"/>
    <w:rsid w:val="6D11554E"/>
    <w:rsid w:val="6D2776F1"/>
    <w:rsid w:val="6D473DDA"/>
    <w:rsid w:val="6D4E5B24"/>
    <w:rsid w:val="6D9C27B8"/>
    <w:rsid w:val="6D9D1F2B"/>
    <w:rsid w:val="6DBC0C36"/>
    <w:rsid w:val="6DEFC9CC"/>
    <w:rsid w:val="6DF5C1DD"/>
    <w:rsid w:val="6E850368"/>
    <w:rsid w:val="6EF5CC9B"/>
    <w:rsid w:val="6F29DB19"/>
    <w:rsid w:val="6FFAA76C"/>
    <w:rsid w:val="701CC2EC"/>
    <w:rsid w:val="70282723"/>
    <w:rsid w:val="7034942D"/>
    <w:rsid w:val="70416A8E"/>
    <w:rsid w:val="708D338A"/>
    <w:rsid w:val="718C0E25"/>
    <w:rsid w:val="71A39F86"/>
    <w:rsid w:val="71FC1D9F"/>
    <w:rsid w:val="72064B56"/>
    <w:rsid w:val="720CBFB7"/>
    <w:rsid w:val="72334603"/>
    <w:rsid w:val="7242F405"/>
    <w:rsid w:val="725626EB"/>
    <w:rsid w:val="72667FF4"/>
    <w:rsid w:val="72D89E64"/>
    <w:rsid w:val="73596A29"/>
    <w:rsid w:val="738B0870"/>
    <w:rsid w:val="73A17640"/>
    <w:rsid w:val="73AAAF1F"/>
    <w:rsid w:val="73C1AAE3"/>
    <w:rsid w:val="743039EB"/>
    <w:rsid w:val="74BBA72E"/>
    <w:rsid w:val="74FBA4F5"/>
    <w:rsid w:val="75812B5A"/>
    <w:rsid w:val="75AE3902"/>
    <w:rsid w:val="75C53057"/>
    <w:rsid w:val="76042C7A"/>
    <w:rsid w:val="7611DD6A"/>
    <w:rsid w:val="7644F4E4"/>
    <w:rsid w:val="7652449E"/>
    <w:rsid w:val="766E9180"/>
    <w:rsid w:val="768C5D82"/>
    <w:rsid w:val="76F33658"/>
    <w:rsid w:val="7792A808"/>
    <w:rsid w:val="77AEC9C4"/>
    <w:rsid w:val="77EF6560"/>
    <w:rsid w:val="7809FF89"/>
    <w:rsid w:val="787DEB6F"/>
    <w:rsid w:val="7887CDA2"/>
    <w:rsid w:val="78937E33"/>
    <w:rsid w:val="78C58C2A"/>
    <w:rsid w:val="78D53467"/>
    <w:rsid w:val="78D69715"/>
    <w:rsid w:val="78D9F0E9"/>
    <w:rsid w:val="791B6EE2"/>
    <w:rsid w:val="79580E04"/>
    <w:rsid w:val="796A785D"/>
    <w:rsid w:val="798E56AF"/>
    <w:rsid w:val="79E17835"/>
    <w:rsid w:val="7A3F7CD9"/>
    <w:rsid w:val="7A6BD747"/>
    <w:rsid w:val="7A6F9EC1"/>
    <w:rsid w:val="7A9A9C62"/>
    <w:rsid w:val="7AF95896"/>
    <w:rsid w:val="7B1D0566"/>
    <w:rsid w:val="7B4FDAF8"/>
    <w:rsid w:val="7B6D7596"/>
    <w:rsid w:val="7B856B3E"/>
    <w:rsid w:val="7BF6A8CA"/>
    <w:rsid w:val="7C193C4E"/>
    <w:rsid w:val="7C1E667E"/>
    <w:rsid w:val="7C21DA5A"/>
    <w:rsid w:val="7C749BE8"/>
    <w:rsid w:val="7CE16C27"/>
    <w:rsid w:val="7D114A20"/>
    <w:rsid w:val="7D2EBF7C"/>
    <w:rsid w:val="7D757FD1"/>
    <w:rsid w:val="7D797000"/>
    <w:rsid w:val="7D87B84A"/>
    <w:rsid w:val="7D977ED7"/>
    <w:rsid w:val="7DBFB8F9"/>
    <w:rsid w:val="7DD49B2F"/>
    <w:rsid w:val="7E09501C"/>
    <w:rsid w:val="7E5D464E"/>
    <w:rsid w:val="7E7AB002"/>
    <w:rsid w:val="7ECE372D"/>
    <w:rsid w:val="7F02C631"/>
    <w:rsid w:val="7F167610"/>
    <w:rsid w:val="7F1E9CFA"/>
    <w:rsid w:val="7F3B1EC5"/>
    <w:rsid w:val="7F48AC3C"/>
    <w:rsid w:val="7F4C6DC7"/>
    <w:rsid w:val="7F5F5DFF"/>
    <w:rsid w:val="7F6570CE"/>
    <w:rsid w:val="7FA4E782"/>
    <w:rsid w:val="7FE1E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F9C18"/>
  <w15:chartTrackingRefBased/>
  <w15:docId w15:val="{6D23397C-DE0D-43D8-9045-D0DFE0B14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53F82"/>
    <w:pPr>
      <w:spacing w:after="0" w:line="240" w:lineRule="auto"/>
    </w:pPr>
    <w:rPr>
      <w:rFonts w:ascii="Arial" w:hAnsi="Arial" w:eastAsia="Times New Roman" w:cs="Times New Roman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F53F82"/>
    <w:pPr>
      <w:keepNext/>
      <w:outlineLvl w:val="0"/>
    </w:pPr>
    <w:rPr>
      <w:rFonts w:cs="Arial"/>
      <w:b/>
      <w:bCs/>
      <w:kern w:val="32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F53F82"/>
    <w:rPr>
      <w:rFonts w:ascii="Arial" w:hAnsi="Arial" w:eastAsia="Times New Roman" w:cs="Arial"/>
      <w:b/>
      <w:bCs/>
      <w:kern w:val="32"/>
      <w:sz w:val="28"/>
      <w:szCs w:val="32"/>
      <w:lang w:eastAsia="en-GB"/>
    </w:rPr>
  </w:style>
  <w:style w:type="paragraph" w:styleId="Header">
    <w:name w:val="header"/>
    <w:basedOn w:val="Normal"/>
    <w:link w:val="HeaderChar"/>
    <w:rsid w:val="00F53F82"/>
    <w:pPr>
      <w:tabs>
        <w:tab w:val="center" w:pos="4153"/>
        <w:tab w:val="right" w:pos="8306"/>
      </w:tabs>
    </w:pPr>
    <w:rPr>
      <w:sz w:val="18"/>
    </w:rPr>
  </w:style>
  <w:style w:type="character" w:styleId="HeaderChar" w:customStyle="1">
    <w:name w:val="Header Char"/>
    <w:basedOn w:val="DefaultParagraphFont"/>
    <w:link w:val="Header"/>
    <w:rsid w:val="00F53F82"/>
    <w:rPr>
      <w:rFonts w:ascii="Arial" w:hAnsi="Arial" w:eastAsia="Times New Roman" w:cs="Times New Roman"/>
      <w:sz w:val="18"/>
      <w:szCs w:val="24"/>
      <w:lang w:eastAsia="en-GB"/>
    </w:rPr>
  </w:style>
  <w:style w:type="paragraph" w:styleId="Footer">
    <w:name w:val="footer"/>
    <w:basedOn w:val="Normal"/>
    <w:link w:val="FooterChar"/>
    <w:rsid w:val="00F53F82"/>
    <w:pPr>
      <w:tabs>
        <w:tab w:val="center" w:pos="4153"/>
        <w:tab w:val="right" w:pos="8306"/>
      </w:tabs>
    </w:pPr>
    <w:rPr>
      <w:sz w:val="20"/>
    </w:rPr>
  </w:style>
  <w:style w:type="character" w:styleId="FooterChar" w:customStyle="1">
    <w:name w:val="Footer Char"/>
    <w:basedOn w:val="DefaultParagraphFont"/>
    <w:link w:val="Footer"/>
    <w:rsid w:val="00F53F82"/>
    <w:rPr>
      <w:rFonts w:ascii="Arial" w:hAnsi="Arial" w:eastAsia="Times New Roman" w:cs="Times New Roman"/>
      <w:sz w:val="20"/>
      <w:szCs w:val="24"/>
      <w:lang w:eastAsia="en-GB"/>
    </w:rPr>
  </w:style>
  <w:style w:type="character" w:styleId="PageNumber">
    <w:name w:val="page number"/>
    <w:rsid w:val="00F53F82"/>
    <w:rPr>
      <w:rFonts w:ascii="Arial" w:hAnsi="Arial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928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D4928"/>
    <w:rPr>
      <w:rFonts w:ascii="Segoe UI" w:hAnsi="Segoe UI" w:eastAsia="Times New Roman" w:cs="Segoe UI"/>
      <w:sz w:val="18"/>
      <w:szCs w:val="18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E39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391B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4E391B"/>
    <w:rPr>
      <w:rFonts w:ascii="Arial" w:hAnsi="Arial" w:eastAsia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391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E391B"/>
    <w:rPr>
      <w:rFonts w:ascii="Arial" w:hAnsi="Arial" w:eastAsia="Times New Roman" w:cs="Times New Roman"/>
      <w:b/>
      <w:bCs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C3313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53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539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025DD"/>
    <w:pPr>
      <w:spacing w:after="0" w:line="240" w:lineRule="auto"/>
    </w:pPr>
    <w:rPr>
      <w:rFonts w:ascii="Arial" w:hAnsi="Arial" w:eastAsia="Times New Roman" w:cs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1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5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9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oter" Target="foot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efd484-15aa-41a0-83f6-0646502cb6d6" xsi:nil="true"/>
    <lcf76f155ced4ddcb4097134ff3c332f xmlns="6fc35745-fdb3-4a44-a067-f53ccf3fa51c">
      <Terms xmlns="http://schemas.microsoft.com/office/infopath/2007/PartnerControls"/>
    </lcf76f155ced4ddcb4097134ff3c332f>
    <_Flow_SignoffStatus xmlns="6fc35745-fdb3-4a44-a067-f53ccf3fa51c" xsi:nil="true"/>
    <NotesonPolicy xmlns="6fc35745-fdb3-4a44-a067-f53ccf3fa51c" xsi:nil="true"/>
    <SharedWithUsers xmlns="6649982f-b66b-4072-8006-4697fed55f9d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9397026CF8AF41A90E05CF2AAC9D41" ma:contentTypeVersion="20" ma:contentTypeDescription="Create a new document." ma:contentTypeScope="" ma:versionID="61fda614d4f7d5504abefc3acc371888">
  <xsd:schema xmlns:xsd="http://www.w3.org/2001/XMLSchema" xmlns:xs="http://www.w3.org/2001/XMLSchema" xmlns:p="http://schemas.microsoft.com/office/2006/metadata/properties" xmlns:ns2="6fc35745-fdb3-4a44-a067-f53ccf3fa51c" xmlns:ns3="6649982f-b66b-4072-8006-4697fed55f9d" xmlns:ns4="d5efd484-15aa-41a0-83f6-0646502cb6d6" targetNamespace="http://schemas.microsoft.com/office/2006/metadata/properties" ma:root="true" ma:fieldsID="eb70b83b05d7413d178cf777cb40a3b8" ns2:_="" ns3:_="" ns4:_="">
    <xsd:import namespace="6fc35745-fdb3-4a44-a067-f53ccf3fa51c"/>
    <xsd:import namespace="6649982f-b66b-4072-8006-4697fed55f9d"/>
    <xsd:import namespace="d5efd484-15aa-41a0-83f6-0646502cb6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NotesonPolic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c35745-fdb3-4a44-a067-f53ccf3fa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c18f9b8-5ae4-4f0b-a238-a922c51e2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ign-off status" ma:internalName="_x0024_Resources_x003a_core_x002c_Signoff_Status">
      <xsd:simpleType>
        <xsd:restriction base="dms:Text"/>
      </xsd:simpleType>
    </xsd:element>
    <xsd:element name="NotesonPolicy" ma:index="27" nillable="true" ma:displayName="Notes on Policy" ma:format="Dropdown" ma:internalName="NotesonPolic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9982f-b66b-4072-8006-4697fed55f9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fd484-15aa-41a0-83f6-0646502cb6d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f32ace8-fc6a-47d8-96b1-b4147827281e}" ma:internalName="TaxCatchAll" ma:showField="CatchAllData" ma:web="6649982f-b66b-4072-8006-4697fed55f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2B50CB-8C68-4228-AD5F-19C4E54D33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F9806F-8BAD-458D-AF50-595A666133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2D08DB-3E82-41D4-BAD3-C845727EE579}">
  <ds:schemaRefs>
    <ds:schemaRef ds:uri="http://schemas.microsoft.com/office/2006/metadata/properties"/>
    <ds:schemaRef ds:uri="http://schemas.microsoft.com/office/infopath/2007/PartnerControls"/>
    <ds:schemaRef ds:uri="d5efd484-15aa-41a0-83f6-0646502cb6d6"/>
    <ds:schemaRef ds:uri="6fc35745-fdb3-4a44-a067-f53ccf3fa51c"/>
    <ds:schemaRef ds:uri="6649982f-b66b-4072-8006-4697fed55f9d"/>
  </ds:schemaRefs>
</ds:datastoreItem>
</file>

<file path=customXml/itemProps4.xml><?xml version="1.0" encoding="utf-8"?>
<ds:datastoreItem xmlns:ds="http://schemas.openxmlformats.org/officeDocument/2006/customXml" ds:itemID="{C4B2DAEE-B077-4779-8B4B-02EBF68B78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c35745-fdb3-4a44-a067-f53ccf3fa51c"/>
    <ds:schemaRef ds:uri="6649982f-b66b-4072-8006-4697fed55f9d"/>
    <ds:schemaRef ds:uri="d5efd484-15aa-41a0-83f6-0646502cb6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Jane Pallant</dc:creator>
  <keywords/>
  <dc:description/>
  <lastModifiedBy>Yasmin Smits</lastModifiedBy>
  <revision>67</revision>
  <lastPrinted>2023-10-11T18:30:00.0000000Z</lastPrinted>
  <dcterms:created xsi:type="dcterms:W3CDTF">2025-09-11T19:03:00.0000000Z</dcterms:created>
  <dcterms:modified xsi:type="dcterms:W3CDTF">2025-10-10T10:39:38.0893724Z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0x010100189397026CF8AF41A90E05CF2AAC9D41</vt:lpwstr>
  </property>
  <property fmtid="{D5CDD505-2E9C-101B-9397-08002B2CF9AE}" pid="3" name="Order">
    <vt:r8>38686600</vt:r8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_activity">
    <vt:lpwstr>{"FileActivityType":"8","FileActivityTimeStamp":"2025-09-11T19:52:47.717Z","FileActivityUsersOnPage":[{"DisplayName":"Yasmin Smits","Id":"yex054@qmul.ac.uk"}],"FileActivityNavigationId":null}</vt:lpwstr>
  </property>
  <property fmtid="{D5CDD505-2E9C-101B-9397-08002B2CF9AE}" pid="8" name="TriggerFlowInfo">
    <vt:lpwstr/>
  </property>
</Properties>
</file>