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6FE" w:rsidRPr="00D30B6C" w:rsidRDefault="00F616FE" w:rsidP="00F616FE">
      <w:pPr>
        <w:jc w:val="center"/>
        <w:rPr>
          <w:rFonts w:cs="Arial"/>
        </w:rPr>
      </w:pPr>
      <w:r w:rsidRPr="00D30B6C">
        <w:rPr>
          <w:b/>
          <w:noProof/>
        </w:rPr>
        <w:object w:dxaOrig="3211" w:dyaOrig="8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0.5pt;height:42pt" o:ole="" fillcolor="window">
            <v:imagedata r:id="rId5" o:title=""/>
          </v:shape>
          <o:OLEObject Type="Embed" ProgID="Word.Picture.8" ShapeID="_x0000_i1025" DrawAspect="Content" ObjectID="_1597143568" r:id="rId6"/>
        </w:object>
      </w:r>
    </w:p>
    <w:p w:rsidR="00F616FE" w:rsidRPr="00D30B6C" w:rsidRDefault="00F616FE" w:rsidP="00F616FE">
      <w:pPr>
        <w:jc w:val="center"/>
        <w:rPr>
          <w:rFonts w:cs="Arial"/>
        </w:rPr>
      </w:pPr>
      <w:r w:rsidRPr="00D30B6C">
        <w:rPr>
          <w:rFonts w:cs="Arial"/>
          <w:b/>
          <w:u w:val="single"/>
        </w:rPr>
        <w:t>Notes on Completing the Change of Programme Form</w:t>
      </w:r>
    </w:p>
    <w:p w:rsidR="00D30B6C" w:rsidRPr="00D30B6C" w:rsidRDefault="00D30B6C" w:rsidP="00F616FE">
      <w:pPr>
        <w:rPr>
          <w:rFonts w:cs="Arial"/>
        </w:rPr>
      </w:pPr>
    </w:p>
    <w:p w:rsidR="001017FF" w:rsidRPr="00D30B6C" w:rsidRDefault="001017FF" w:rsidP="001017FF">
      <w:pPr>
        <w:jc w:val="both"/>
        <w:rPr>
          <w:rFonts w:ascii="Calibri" w:hAnsi="Calibri"/>
          <w:b/>
          <w:u w:val="single"/>
        </w:rPr>
      </w:pPr>
      <w:r w:rsidRPr="00D30B6C">
        <w:rPr>
          <w:rFonts w:ascii="Calibri" w:hAnsi="Calibri"/>
          <w:b/>
          <w:u w:val="single"/>
        </w:rPr>
        <w:t>Who should complete the change of programme form?</w:t>
      </w:r>
    </w:p>
    <w:p w:rsidR="001017FF" w:rsidRDefault="00F616FE" w:rsidP="00F616FE">
      <w:pPr>
        <w:jc w:val="both"/>
      </w:pPr>
      <w:r w:rsidRPr="00D30B6C">
        <w:t>Th</w:t>
      </w:r>
      <w:r w:rsidR="001017FF" w:rsidRPr="00D30B6C">
        <w:t>is</w:t>
      </w:r>
      <w:r w:rsidRPr="00D30B6C">
        <w:t xml:space="preserve"> form</w:t>
      </w:r>
      <w:r w:rsidR="001017FF" w:rsidRPr="00D30B6C">
        <w:t xml:space="preserve"> is</w:t>
      </w:r>
      <w:r w:rsidRPr="00D30B6C">
        <w:t xml:space="preserve"> for the use of both undergraduate and taught postgraduate students</w:t>
      </w:r>
      <w:r w:rsidR="001017FF" w:rsidRPr="00D30B6C">
        <w:t xml:space="preserve"> who wish to transfer from their current programme of study onto an alternative.  This may be taught within the same School/Institute as the original programme of study, or it may be offered by a different School/Institute</w:t>
      </w:r>
      <w:r w:rsidRPr="00D30B6C">
        <w:t xml:space="preserve">. </w:t>
      </w:r>
    </w:p>
    <w:p w:rsidR="00D30B6C" w:rsidRDefault="00D30B6C" w:rsidP="00F616FE">
      <w:pPr>
        <w:jc w:val="both"/>
      </w:pPr>
    </w:p>
    <w:p w:rsidR="00D30B6C" w:rsidRPr="00D30B6C" w:rsidRDefault="00D30B6C" w:rsidP="00F616FE">
      <w:pPr>
        <w:jc w:val="both"/>
        <w:rPr>
          <w:b/>
          <w:u w:val="single"/>
        </w:rPr>
      </w:pPr>
      <w:r>
        <w:rPr>
          <w:b/>
          <w:u w:val="single"/>
        </w:rPr>
        <w:t>What do students need to consider when changing programmes?</w:t>
      </w:r>
    </w:p>
    <w:p w:rsidR="00D30B6C" w:rsidRDefault="00D30B6C" w:rsidP="00D30B6C">
      <w:pPr>
        <w:ind w:right="80"/>
        <w:jc w:val="both"/>
        <w:rPr>
          <w:rFonts w:eastAsia="Arial" w:cs="Arial"/>
        </w:rPr>
      </w:pPr>
      <w:r w:rsidRPr="00D30B6C">
        <w:rPr>
          <w:rFonts w:eastAsia="Arial" w:cs="Arial"/>
        </w:rPr>
        <w:t xml:space="preserve">Students must be aware that there is no guarantee of transfer. Consideration will be made subject to the individual entry requirements, programme specifications and </w:t>
      </w:r>
      <w:r>
        <w:rPr>
          <w:rFonts w:eastAsia="Arial" w:cs="Arial"/>
        </w:rPr>
        <w:t xml:space="preserve">past </w:t>
      </w:r>
      <w:r w:rsidRPr="00D30B6C">
        <w:rPr>
          <w:rFonts w:eastAsia="Arial" w:cs="Arial"/>
        </w:rPr>
        <w:t xml:space="preserve">academic performance. </w:t>
      </w:r>
      <w:r w:rsidR="004B7B76">
        <w:rPr>
          <w:rFonts w:eastAsia="Arial" w:cs="Arial"/>
        </w:rPr>
        <w:t xml:space="preserve"> </w:t>
      </w:r>
    </w:p>
    <w:p w:rsidR="004B7B76" w:rsidRDefault="002A0BB4" w:rsidP="00D30B6C">
      <w:pPr>
        <w:ind w:right="80"/>
        <w:jc w:val="both"/>
        <w:rPr>
          <w:rFonts w:eastAsia="Arial" w:cs="Arial"/>
        </w:rPr>
      </w:pPr>
      <w:r>
        <w:rPr>
          <w:rFonts w:eastAsia="Arial" w:cs="Arial"/>
        </w:rPr>
        <w:t xml:space="preserve">New students entering Queen Mary </w:t>
      </w:r>
      <w:r w:rsidR="004B7B76">
        <w:rPr>
          <w:rFonts w:eastAsia="Arial" w:cs="Arial"/>
        </w:rPr>
        <w:t xml:space="preserve">who request to transfer within the first few weeks of the academic year must meet the entry requirements for the proposed new programme of study.  The request </w:t>
      </w:r>
      <w:r w:rsidR="00295C2C">
        <w:rPr>
          <w:rFonts w:eastAsia="Arial" w:cs="Arial"/>
        </w:rPr>
        <w:t>may need to be</w:t>
      </w:r>
      <w:r w:rsidR="004B7B76">
        <w:rPr>
          <w:rFonts w:eastAsia="Arial" w:cs="Arial"/>
        </w:rPr>
        <w:t xml:space="preserve"> turned down if this is not the case.</w:t>
      </w:r>
    </w:p>
    <w:p w:rsidR="00D30B6C" w:rsidRPr="00D30B6C" w:rsidRDefault="00D30B6C" w:rsidP="00D30B6C">
      <w:pPr>
        <w:ind w:right="80"/>
        <w:jc w:val="both"/>
        <w:rPr>
          <w:rFonts w:eastAsia="Arial" w:cs="Arial"/>
        </w:rPr>
      </w:pPr>
      <w:r w:rsidRPr="00D30B6C">
        <w:rPr>
          <w:rFonts w:eastAsia="Arial" w:cs="Arial"/>
        </w:rPr>
        <w:t>Students who request to transfer</w:t>
      </w:r>
      <w:r>
        <w:rPr>
          <w:rFonts w:eastAsia="Arial" w:cs="Arial"/>
        </w:rPr>
        <w:t xml:space="preserve"> to a</w:t>
      </w:r>
      <w:r w:rsidRPr="00D30B6C">
        <w:rPr>
          <w:rFonts w:eastAsia="Arial" w:cs="Arial"/>
        </w:rPr>
        <w:t xml:space="preserve"> degree programme</w:t>
      </w:r>
      <w:r>
        <w:rPr>
          <w:rFonts w:eastAsia="Arial" w:cs="Arial"/>
        </w:rPr>
        <w:t xml:space="preserve"> in a different School/Institute</w:t>
      </w:r>
      <w:r w:rsidRPr="00D30B6C">
        <w:rPr>
          <w:rFonts w:eastAsia="Arial" w:cs="Arial"/>
        </w:rPr>
        <w:t xml:space="preserve"> </w:t>
      </w:r>
      <w:r w:rsidRPr="00D30B6C">
        <w:rPr>
          <w:rFonts w:eastAsia="Arial" w:cs="Arial"/>
          <w:u w:val="single"/>
        </w:rPr>
        <w:t>after</w:t>
      </w:r>
      <w:r w:rsidRPr="00D30B6C">
        <w:rPr>
          <w:rFonts w:eastAsia="Arial" w:cs="Arial"/>
        </w:rPr>
        <w:t xml:space="preserve"> the second week of teaching in the Autumn Term will not normally be allowed to do so within the same academic year</w:t>
      </w:r>
      <w:r>
        <w:rPr>
          <w:rFonts w:eastAsia="Arial" w:cs="Arial"/>
        </w:rPr>
        <w:t xml:space="preserve"> as they will have missed too much teaching to be able to cat</w:t>
      </w:r>
      <w:r w:rsidR="00BB177A">
        <w:rPr>
          <w:rFonts w:eastAsia="Arial" w:cs="Arial"/>
        </w:rPr>
        <w:t>ch up</w:t>
      </w:r>
      <w:r w:rsidRPr="00D30B6C">
        <w:rPr>
          <w:rFonts w:eastAsia="Arial" w:cs="Arial"/>
        </w:rPr>
        <w:t xml:space="preserve">. </w:t>
      </w:r>
    </w:p>
    <w:p w:rsidR="004B7B76" w:rsidRDefault="00D30B6C" w:rsidP="00D30B6C">
      <w:pPr>
        <w:rPr>
          <w:rFonts w:eastAsia="Arial" w:cs="Arial"/>
        </w:rPr>
      </w:pPr>
      <w:r w:rsidRPr="00D30B6C">
        <w:rPr>
          <w:rFonts w:eastAsia="Arial" w:cs="Arial"/>
        </w:rPr>
        <w:t xml:space="preserve">While a case is being considered, it is important that students </w:t>
      </w:r>
      <w:r w:rsidRPr="00D30B6C">
        <w:rPr>
          <w:rFonts w:eastAsia="Arial" w:cs="Arial"/>
          <w:u w:val="single"/>
        </w:rPr>
        <w:t>continue</w:t>
      </w:r>
      <w:r w:rsidRPr="00D30B6C">
        <w:rPr>
          <w:rFonts w:eastAsia="Arial" w:cs="Arial"/>
        </w:rPr>
        <w:t xml:space="preserve"> to attend classes, submit coursework and attend examinations for their initial programme until notified by the Registry of the outcome of their request. The only exception to this rule is where a student has </w:t>
      </w:r>
      <w:r w:rsidR="004D6847">
        <w:rPr>
          <w:rFonts w:eastAsia="Arial" w:cs="Arial"/>
        </w:rPr>
        <w:t xml:space="preserve">also </w:t>
      </w:r>
      <w:r w:rsidRPr="00D30B6C">
        <w:rPr>
          <w:rFonts w:eastAsia="Arial" w:cs="Arial"/>
        </w:rPr>
        <w:t xml:space="preserve">chosen to interrupt </w:t>
      </w:r>
      <w:r w:rsidR="004B7B76">
        <w:rPr>
          <w:rFonts w:eastAsia="Arial" w:cs="Arial"/>
        </w:rPr>
        <w:t>their studies.</w:t>
      </w:r>
    </w:p>
    <w:p w:rsidR="00D30B6C" w:rsidRPr="00D30B6C" w:rsidRDefault="004B7B76" w:rsidP="00D30B6C">
      <w:pPr>
        <w:rPr>
          <w:rFonts w:cs="Arial"/>
        </w:rPr>
      </w:pPr>
      <w:r>
        <w:rPr>
          <w:rFonts w:eastAsia="Arial" w:cs="Arial"/>
        </w:rPr>
        <w:t>Students who intend to cease attendance on the original programme of study and to start the new programme at the beginning of the next academic year must complete an interruption of studies form.  If this is not received it will be assumed that the student wishes to complete the academic year on the original programme of study and those marks will stand.</w:t>
      </w:r>
    </w:p>
    <w:p w:rsidR="00D30B6C" w:rsidRPr="00D30B6C" w:rsidRDefault="00D30B6C" w:rsidP="00F616FE">
      <w:pPr>
        <w:jc w:val="both"/>
      </w:pPr>
    </w:p>
    <w:p w:rsidR="001017FF" w:rsidRPr="00D30B6C" w:rsidRDefault="001017FF" w:rsidP="001017FF">
      <w:pPr>
        <w:jc w:val="both"/>
        <w:rPr>
          <w:rFonts w:ascii="Calibri" w:hAnsi="Calibri"/>
          <w:b/>
          <w:u w:val="single"/>
        </w:rPr>
      </w:pPr>
      <w:r w:rsidRPr="00D30B6C">
        <w:rPr>
          <w:rFonts w:ascii="Calibri" w:hAnsi="Calibri"/>
          <w:b/>
          <w:u w:val="single"/>
        </w:rPr>
        <w:t>Where can you seek further advice about changing programmes?</w:t>
      </w:r>
    </w:p>
    <w:p w:rsidR="006D680C" w:rsidRPr="00D30B6C" w:rsidRDefault="006D680C" w:rsidP="006D680C">
      <w:pPr>
        <w:jc w:val="both"/>
        <w:rPr>
          <w:rFonts w:ascii="Calibri" w:hAnsi="Calibri"/>
        </w:rPr>
      </w:pPr>
      <w:r w:rsidRPr="00D30B6C">
        <w:rPr>
          <w:rFonts w:ascii="Calibri" w:hAnsi="Calibri"/>
        </w:rPr>
        <w:t xml:space="preserve">Your School/Institute will be able to discuss your circumstances and whether you meet the requirements for the proposed new programme.  If you are transferring between Schools/Institutes </w:t>
      </w:r>
      <w:r w:rsidR="00295C2C">
        <w:rPr>
          <w:rFonts w:ascii="Calibri" w:hAnsi="Calibri"/>
        </w:rPr>
        <w:t>authorisation</w:t>
      </w:r>
      <w:r w:rsidRPr="00D30B6C">
        <w:rPr>
          <w:rFonts w:ascii="Calibri" w:hAnsi="Calibri"/>
        </w:rPr>
        <w:t xml:space="preserve"> needs to be sought </w:t>
      </w:r>
      <w:r w:rsidR="00D30B6C" w:rsidRPr="00D30B6C">
        <w:rPr>
          <w:rFonts w:ascii="Calibri" w:hAnsi="Calibri"/>
        </w:rPr>
        <w:t>for you to withdraw from your current programme and</w:t>
      </w:r>
      <w:r w:rsidR="00295C2C">
        <w:rPr>
          <w:rFonts w:ascii="Calibri" w:hAnsi="Calibri"/>
        </w:rPr>
        <w:t xml:space="preserve"> separate authorisation must be obtained to enable you to</w:t>
      </w:r>
      <w:r w:rsidR="00D30B6C" w:rsidRPr="00D30B6C">
        <w:rPr>
          <w:rFonts w:ascii="Calibri" w:hAnsi="Calibri"/>
        </w:rPr>
        <w:t xml:space="preserve"> join your proposed programme.</w:t>
      </w:r>
      <w:r w:rsidRPr="00D30B6C">
        <w:rPr>
          <w:rFonts w:ascii="Calibri" w:hAnsi="Calibri"/>
        </w:rPr>
        <w:t xml:space="preserve"> </w:t>
      </w:r>
    </w:p>
    <w:p w:rsidR="00F616FE" w:rsidRDefault="00D30B6C" w:rsidP="00F616FE">
      <w:pPr>
        <w:jc w:val="both"/>
      </w:pPr>
      <w:r>
        <w:t>T</w:t>
      </w:r>
      <w:r w:rsidR="00F616FE" w:rsidRPr="00D30B6C">
        <w:t>he Advice and Counselling Service</w:t>
      </w:r>
      <w:r>
        <w:t xml:space="preserve"> also publish information regarding programme transfers</w:t>
      </w:r>
      <w:r w:rsidR="00F616FE" w:rsidRPr="00D30B6C">
        <w:t xml:space="preserve"> </w:t>
      </w:r>
      <w:r w:rsidRPr="00D30B6C">
        <w:t xml:space="preserve">- </w:t>
      </w:r>
      <w:r w:rsidR="00D91005" w:rsidRPr="005A72E0">
        <w:rPr>
          <w:rStyle w:val="Hyperlink"/>
          <w:rFonts w:ascii="Calibri" w:hAnsi="Calibri"/>
        </w:rPr>
        <w:t>https://www.welfare.qmul.ac.uk/student-life-and-study/your-studies/thinking-leaving/</w:t>
      </w:r>
      <w:r w:rsidRPr="00D30B6C">
        <w:t xml:space="preserve"> </w:t>
      </w:r>
    </w:p>
    <w:p w:rsidR="00D30B6C" w:rsidRPr="00D30B6C" w:rsidRDefault="00D30B6C" w:rsidP="00F616FE">
      <w:pPr>
        <w:jc w:val="both"/>
        <w:rPr>
          <w:rFonts w:cs="Arial"/>
        </w:rPr>
      </w:pPr>
    </w:p>
    <w:p w:rsidR="006D680C" w:rsidRPr="00D30B6C" w:rsidRDefault="006D680C" w:rsidP="006D680C">
      <w:pPr>
        <w:jc w:val="both"/>
        <w:rPr>
          <w:rFonts w:ascii="Calibri" w:hAnsi="Calibri"/>
          <w:b/>
          <w:u w:val="single"/>
        </w:rPr>
      </w:pPr>
      <w:r w:rsidRPr="00D30B6C">
        <w:rPr>
          <w:rFonts w:ascii="Calibri" w:hAnsi="Calibri"/>
          <w:b/>
          <w:u w:val="single"/>
        </w:rPr>
        <w:t xml:space="preserve">What are the financial </w:t>
      </w:r>
      <w:r w:rsidR="00D30B6C" w:rsidRPr="00D30B6C">
        <w:rPr>
          <w:rFonts w:ascii="Calibri" w:hAnsi="Calibri"/>
          <w:b/>
          <w:u w:val="single"/>
        </w:rPr>
        <w:t xml:space="preserve">and visa </w:t>
      </w:r>
      <w:r w:rsidRPr="00D30B6C">
        <w:rPr>
          <w:rFonts w:ascii="Calibri" w:hAnsi="Calibri"/>
          <w:b/>
          <w:u w:val="single"/>
        </w:rPr>
        <w:t>implications of changing programmes?</w:t>
      </w:r>
    </w:p>
    <w:p w:rsidR="004D751F" w:rsidRPr="003E5251" w:rsidRDefault="004D751F" w:rsidP="004D751F">
      <w:pPr>
        <w:pStyle w:val="BodyText"/>
        <w:rPr>
          <w:rStyle w:val="Hyperlink"/>
          <w:rFonts w:asciiTheme="minorHAnsi" w:hAnsiTheme="minorHAnsi"/>
          <w:sz w:val="22"/>
          <w:szCs w:val="22"/>
        </w:rPr>
      </w:pPr>
      <w:r w:rsidRPr="005A72E0">
        <w:rPr>
          <w:rFonts w:asciiTheme="minorHAnsi" w:hAnsiTheme="minorHAnsi"/>
          <w:sz w:val="22"/>
          <w:szCs w:val="22"/>
        </w:rPr>
        <w:t xml:space="preserve">Check how </w:t>
      </w:r>
      <w:r>
        <w:rPr>
          <w:rFonts w:asciiTheme="minorHAnsi" w:hAnsiTheme="minorHAnsi"/>
          <w:sz w:val="22"/>
          <w:szCs w:val="22"/>
        </w:rPr>
        <w:t>changing programme might</w:t>
      </w:r>
      <w:r w:rsidRPr="005A72E0">
        <w:rPr>
          <w:rFonts w:asciiTheme="minorHAnsi" w:hAnsiTheme="minorHAnsi"/>
          <w:sz w:val="22"/>
          <w:szCs w:val="22"/>
        </w:rPr>
        <w:t xml:space="preserve"> affect your current and future funding entitlement, and your tuition fee liability.  If you are an international student, check </w:t>
      </w:r>
      <w:r>
        <w:rPr>
          <w:rFonts w:asciiTheme="minorHAnsi" w:hAnsiTheme="minorHAnsi"/>
          <w:sz w:val="22"/>
          <w:szCs w:val="22"/>
        </w:rPr>
        <w:t>whether</w:t>
      </w:r>
      <w:r w:rsidRPr="005A72E0">
        <w:rPr>
          <w:rFonts w:asciiTheme="minorHAnsi" w:hAnsiTheme="minorHAnsi"/>
          <w:sz w:val="22"/>
          <w:szCs w:val="22"/>
        </w:rPr>
        <w:t xml:space="preserve"> it will affect your </w:t>
      </w:r>
      <w:r>
        <w:rPr>
          <w:rFonts w:asciiTheme="minorHAnsi" w:hAnsiTheme="minorHAnsi"/>
          <w:sz w:val="22"/>
          <w:szCs w:val="22"/>
        </w:rPr>
        <w:t>visa</w:t>
      </w:r>
      <w:r w:rsidRPr="005A72E0">
        <w:rPr>
          <w:rFonts w:asciiTheme="minorHAnsi" w:hAnsiTheme="minorHAnsi"/>
          <w:sz w:val="22"/>
          <w:szCs w:val="22"/>
        </w:rPr>
        <w:t xml:space="preserve">.  </w:t>
      </w:r>
      <w:r>
        <w:rPr>
          <w:rFonts w:asciiTheme="minorHAnsi" w:hAnsiTheme="minorHAnsi"/>
          <w:sz w:val="22"/>
          <w:szCs w:val="22"/>
        </w:rPr>
        <w:t>N</w:t>
      </w:r>
      <w:r w:rsidRPr="00FC2B96">
        <w:rPr>
          <w:rFonts w:asciiTheme="minorHAnsi" w:hAnsiTheme="minorHAnsi"/>
          <w:sz w:val="22"/>
          <w:szCs w:val="22"/>
        </w:rPr>
        <w:t>ot all situations</w:t>
      </w:r>
      <w:r>
        <w:rPr>
          <w:rFonts w:asciiTheme="minorHAnsi" w:hAnsiTheme="minorHAnsi"/>
          <w:sz w:val="22"/>
          <w:szCs w:val="22"/>
        </w:rPr>
        <w:t xml:space="preserve"> are the same, so o</w:t>
      </w:r>
      <w:r w:rsidRPr="00FC2B96">
        <w:rPr>
          <w:rFonts w:asciiTheme="minorHAnsi" w:hAnsiTheme="minorHAnsi"/>
          <w:sz w:val="22"/>
          <w:szCs w:val="22"/>
        </w:rPr>
        <w:t>ur detailed</w:t>
      </w:r>
      <w:r>
        <w:rPr>
          <w:rFonts w:asciiTheme="minorHAnsi" w:hAnsiTheme="minorHAnsi"/>
          <w:sz w:val="22"/>
          <w:szCs w:val="22"/>
        </w:rPr>
        <w:t xml:space="preserve"> online</w:t>
      </w:r>
      <w:r w:rsidRPr="00FC2B96">
        <w:rPr>
          <w:rFonts w:asciiTheme="minorHAnsi" w:hAnsiTheme="minorHAnsi"/>
          <w:sz w:val="22"/>
          <w:szCs w:val="22"/>
        </w:rPr>
        <w:t xml:space="preserve"> advice guides explain how you will be affected</w:t>
      </w:r>
      <w:r>
        <w:rPr>
          <w:rFonts w:asciiTheme="minorHAnsi" w:hAnsiTheme="minorHAnsi"/>
          <w:sz w:val="22"/>
          <w:szCs w:val="22"/>
        </w:rPr>
        <w:t>, depending on your personal circumstances:</w:t>
      </w:r>
      <w:r w:rsidRPr="00FC2B96">
        <w:rPr>
          <w:rFonts w:asciiTheme="minorHAnsi" w:hAnsiTheme="minorHAnsi"/>
          <w:sz w:val="22"/>
          <w:szCs w:val="22"/>
        </w:rPr>
        <w:t xml:space="preserve"> -.</w:t>
      </w:r>
      <w:r w:rsidRPr="005A72E0">
        <w:rPr>
          <w:rFonts w:asciiTheme="minorHAnsi" w:hAnsiTheme="minorHAnsi"/>
          <w:sz w:val="22"/>
          <w:szCs w:val="22"/>
        </w:rPr>
        <w:t xml:space="preserve"> </w:t>
      </w:r>
      <w:hyperlink r:id="rId7" w:history="1">
        <w:r w:rsidRPr="00874357">
          <w:rPr>
            <w:rStyle w:val="Hyperlink"/>
            <w:rFonts w:asciiTheme="minorHAnsi" w:hAnsiTheme="minorHAnsi"/>
            <w:sz w:val="22"/>
            <w:szCs w:val="22"/>
          </w:rPr>
          <w:t>www.welfare.qmul.ac.uk/student-life-and-study/your-studies/thinking-leaving/</w:t>
        </w:r>
      </w:hyperlink>
      <w:r>
        <w:rPr>
          <w:rStyle w:val="Hyperlink"/>
          <w:rFonts w:asciiTheme="minorHAnsi" w:hAnsiTheme="minorHAnsi"/>
          <w:sz w:val="22"/>
          <w:szCs w:val="22"/>
        </w:rPr>
        <w:t xml:space="preserve">  </w:t>
      </w:r>
    </w:p>
    <w:p w:rsidR="004D751F" w:rsidRDefault="004D751F" w:rsidP="004D751F">
      <w:pPr>
        <w:pStyle w:val="BodyText"/>
        <w:rPr>
          <w:rStyle w:val="Hyperlink"/>
          <w:rFonts w:asciiTheme="minorHAnsi" w:hAnsiTheme="minorHAnsi"/>
          <w:sz w:val="22"/>
          <w:szCs w:val="22"/>
        </w:rPr>
      </w:pPr>
    </w:p>
    <w:p w:rsidR="004D751F" w:rsidRPr="004D751F" w:rsidRDefault="004D751F" w:rsidP="004D751F">
      <w:pPr>
        <w:pStyle w:val="BodyText"/>
        <w:rPr>
          <w:rFonts w:ascii="Calibri" w:hAnsi="Calibri"/>
          <w:b/>
          <w:color w:val="000000" w:themeColor="text1"/>
          <w:sz w:val="22"/>
          <w:szCs w:val="22"/>
          <w:u w:val="single"/>
        </w:rPr>
      </w:pPr>
      <w:r w:rsidRPr="004D751F">
        <w:rPr>
          <w:rStyle w:val="Hyperlink"/>
          <w:rFonts w:asciiTheme="minorHAnsi" w:hAnsiTheme="minorHAnsi"/>
          <w:color w:val="000000" w:themeColor="text1"/>
          <w:sz w:val="22"/>
          <w:szCs w:val="22"/>
        </w:rPr>
        <w:t>If, having read this guidance, you need more advice, please contact the Advice and Counselling Service for confidential one to one advice.</w:t>
      </w:r>
    </w:p>
    <w:p w:rsidR="00E24A44" w:rsidRDefault="00E24A44">
      <w:r>
        <w:br w:type="page"/>
      </w:r>
    </w:p>
    <w:p w:rsidR="00A96144" w:rsidRDefault="00A96144" w:rsidP="004B7B76">
      <w:pPr>
        <w:jc w:val="both"/>
      </w:pPr>
    </w:p>
    <w:p w:rsidR="00A96144" w:rsidRDefault="00A96144">
      <w:r>
        <w:br w:type="page"/>
      </w:r>
    </w:p>
    <w:p w:rsidR="00F616FE" w:rsidRPr="00232831" w:rsidRDefault="00F616FE" w:rsidP="00F616FE">
      <w:pPr>
        <w:ind w:right="113"/>
        <w:jc w:val="center"/>
        <w:rPr>
          <w:rFonts w:cs="Arial"/>
        </w:rPr>
      </w:pPr>
      <w:r w:rsidRPr="00232831">
        <w:rPr>
          <w:b/>
          <w:noProof/>
        </w:rPr>
        <w:object w:dxaOrig="3211" w:dyaOrig="841">
          <v:shape id="_x0000_i1026" type="#_x0000_t75" style="width:160.5pt;height:43.5pt" o:ole="" fillcolor="window">
            <v:imagedata r:id="rId5" o:title=""/>
          </v:shape>
          <o:OLEObject Type="Embed" ProgID="Word.Picture.8" ShapeID="_x0000_i1026" DrawAspect="Content" ObjectID="_1597143569" r:id="rId8"/>
        </w:object>
      </w:r>
    </w:p>
    <w:p w:rsidR="00F616FE" w:rsidRPr="00F616FE" w:rsidRDefault="00F616FE" w:rsidP="00F616FE">
      <w:pPr>
        <w:ind w:right="113"/>
        <w:jc w:val="center"/>
        <w:rPr>
          <w:rFonts w:cs="Arial"/>
          <w:b/>
          <w:sz w:val="44"/>
          <w:szCs w:val="44"/>
          <w:u w:val="single"/>
        </w:rPr>
      </w:pPr>
      <w:r w:rsidRPr="00F616FE">
        <w:rPr>
          <w:rFonts w:cs="Arial"/>
          <w:b/>
          <w:sz w:val="44"/>
          <w:szCs w:val="44"/>
          <w:u w:val="single"/>
        </w:rPr>
        <w:t>CHANGE OF PROGRAMME OF STUDY</w:t>
      </w:r>
    </w:p>
    <w:p w:rsidR="00F616FE" w:rsidRPr="00232831" w:rsidRDefault="00F616FE" w:rsidP="00F616FE">
      <w:pPr>
        <w:ind w:right="113"/>
        <w:jc w:val="center"/>
        <w:rPr>
          <w:b/>
        </w:rPr>
      </w:pPr>
      <w:r w:rsidRPr="00232831">
        <w:rPr>
          <w:b/>
        </w:rPr>
        <w:t>(Undergraduate and taught postgraduate students)</w:t>
      </w:r>
    </w:p>
    <w:p w:rsidR="00D91005" w:rsidRPr="00D91005" w:rsidRDefault="00295C2C" w:rsidP="00D91005">
      <w:pPr>
        <w:pStyle w:val="BodyText"/>
        <w:numPr>
          <w:ilvl w:val="0"/>
          <w:numId w:val="2"/>
        </w:numPr>
        <w:rPr>
          <w:rFonts w:ascii="Calibri" w:hAnsi="Calibri"/>
          <w:b/>
          <w:sz w:val="22"/>
          <w:szCs w:val="22"/>
        </w:rPr>
      </w:pPr>
      <w:r w:rsidRPr="00D750FC">
        <w:rPr>
          <w:rFonts w:ascii="Calibri" w:hAnsi="Calibri"/>
          <w:sz w:val="22"/>
          <w:szCs w:val="22"/>
        </w:rPr>
        <w:t xml:space="preserve">Before </w:t>
      </w:r>
      <w:r w:rsidR="00D91005">
        <w:rPr>
          <w:rFonts w:ascii="Calibri" w:hAnsi="Calibri"/>
          <w:sz w:val="22"/>
          <w:szCs w:val="22"/>
        </w:rPr>
        <w:t xml:space="preserve">submitting the transfer request </w:t>
      </w:r>
      <w:r>
        <w:rPr>
          <w:rFonts w:ascii="Calibri" w:hAnsi="Calibri"/>
          <w:sz w:val="22"/>
          <w:szCs w:val="22"/>
        </w:rPr>
        <w:t xml:space="preserve">students are required to read the </w:t>
      </w:r>
      <w:r w:rsidRPr="00D750FC">
        <w:rPr>
          <w:rFonts w:ascii="Calibri" w:hAnsi="Calibri"/>
          <w:sz w:val="22"/>
          <w:szCs w:val="22"/>
        </w:rPr>
        <w:t xml:space="preserve">‘Notes on </w:t>
      </w:r>
      <w:r w:rsidR="00D91005">
        <w:rPr>
          <w:rFonts w:ascii="Calibri" w:hAnsi="Calibri"/>
          <w:sz w:val="22"/>
          <w:szCs w:val="22"/>
        </w:rPr>
        <w:t xml:space="preserve">Completing the </w:t>
      </w:r>
      <w:r w:rsidRPr="00D750FC">
        <w:rPr>
          <w:rFonts w:ascii="Calibri" w:hAnsi="Calibri"/>
          <w:sz w:val="22"/>
          <w:szCs w:val="22"/>
        </w:rPr>
        <w:t>C</w:t>
      </w:r>
      <w:r>
        <w:rPr>
          <w:rFonts w:ascii="Calibri" w:hAnsi="Calibri"/>
          <w:sz w:val="22"/>
          <w:szCs w:val="22"/>
        </w:rPr>
        <w:t>hange of Programme</w:t>
      </w:r>
      <w:r w:rsidRPr="00D750FC">
        <w:rPr>
          <w:rFonts w:ascii="Calibri" w:hAnsi="Calibri"/>
          <w:sz w:val="22"/>
          <w:szCs w:val="22"/>
        </w:rPr>
        <w:t xml:space="preserve"> Form’</w:t>
      </w:r>
      <w:r w:rsidR="00D91005">
        <w:rPr>
          <w:rFonts w:ascii="Calibri" w:hAnsi="Calibri"/>
          <w:sz w:val="22"/>
          <w:szCs w:val="22"/>
        </w:rPr>
        <w:t>.</w:t>
      </w:r>
    </w:p>
    <w:p w:rsidR="00D91005" w:rsidRPr="00D91005" w:rsidRDefault="00D91005" w:rsidP="00D91005">
      <w:pPr>
        <w:pStyle w:val="BodyText"/>
        <w:numPr>
          <w:ilvl w:val="0"/>
          <w:numId w:val="2"/>
        </w:numPr>
        <w:jc w:val="left"/>
        <w:rPr>
          <w:rFonts w:ascii="Calibri" w:hAnsi="Calibri"/>
          <w:b/>
          <w:sz w:val="22"/>
          <w:szCs w:val="22"/>
        </w:rPr>
      </w:pPr>
      <w:r w:rsidRPr="005A72E0">
        <w:rPr>
          <w:rFonts w:asciiTheme="minorHAnsi" w:hAnsiTheme="minorHAnsi"/>
          <w:sz w:val="22"/>
          <w:szCs w:val="22"/>
        </w:rPr>
        <w:t xml:space="preserve">Check how </w:t>
      </w:r>
      <w:r>
        <w:rPr>
          <w:rFonts w:asciiTheme="minorHAnsi" w:hAnsiTheme="minorHAnsi"/>
          <w:sz w:val="22"/>
          <w:szCs w:val="22"/>
        </w:rPr>
        <w:t>transferring</w:t>
      </w:r>
      <w:r w:rsidRPr="005A72E0">
        <w:rPr>
          <w:rFonts w:asciiTheme="minorHAnsi" w:hAnsiTheme="minorHAnsi"/>
          <w:sz w:val="22"/>
          <w:szCs w:val="22"/>
        </w:rPr>
        <w:t xml:space="preserve"> </w:t>
      </w:r>
      <w:r w:rsidR="004D751F">
        <w:rPr>
          <w:rFonts w:asciiTheme="minorHAnsi" w:hAnsiTheme="minorHAnsi"/>
          <w:sz w:val="22"/>
          <w:szCs w:val="22"/>
        </w:rPr>
        <w:t>might</w:t>
      </w:r>
      <w:r w:rsidRPr="005A72E0">
        <w:rPr>
          <w:rFonts w:asciiTheme="minorHAnsi" w:hAnsiTheme="minorHAnsi"/>
          <w:sz w:val="22"/>
          <w:szCs w:val="22"/>
        </w:rPr>
        <w:t xml:space="preserve"> affect </w:t>
      </w:r>
      <w:proofErr w:type="gramStart"/>
      <w:r w:rsidRPr="005A72E0">
        <w:rPr>
          <w:rFonts w:asciiTheme="minorHAnsi" w:hAnsiTheme="minorHAnsi"/>
          <w:sz w:val="22"/>
          <w:szCs w:val="22"/>
        </w:rPr>
        <w:t>your</w:t>
      </w:r>
      <w:proofErr w:type="gramEnd"/>
      <w:r w:rsidRPr="005A72E0">
        <w:rPr>
          <w:rFonts w:asciiTheme="minorHAnsi" w:hAnsiTheme="minorHAnsi"/>
          <w:sz w:val="22"/>
          <w:szCs w:val="22"/>
        </w:rPr>
        <w:t xml:space="preserve"> current and future funding entitlement, and your tuition fee liability.  If you are an international student, check how it </w:t>
      </w:r>
      <w:r w:rsidR="004D751F">
        <w:rPr>
          <w:rFonts w:asciiTheme="minorHAnsi" w:hAnsiTheme="minorHAnsi"/>
          <w:sz w:val="22"/>
          <w:szCs w:val="22"/>
        </w:rPr>
        <w:t>may</w:t>
      </w:r>
      <w:r w:rsidRPr="005A72E0">
        <w:rPr>
          <w:rFonts w:asciiTheme="minorHAnsi" w:hAnsiTheme="minorHAnsi"/>
          <w:sz w:val="22"/>
          <w:szCs w:val="22"/>
        </w:rPr>
        <w:t xml:space="preserve"> affect your permission to stay in the UK.  Detailed guidance</w:t>
      </w:r>
      <w:r>
        <w:rPr>
          <w:rFonts w:asciiTheme="minorHAnsi" w:hAnsiTheme="minorHAnsi"/>
          <w:sz w:val="22"/>
          <w:szCs w:val="22"/>
        </w:rPr>
        <w:t xml:space="preserve"> is available</w:t>
      </w:r>
      <w:r w:rsidRPr="005A72E0">
        <w:rPr>
          <w:rFonts w:asciiTheme="minorHAnsi" w:hAnsiTheme="minorHAnsi"/>
          <w:sz w:val="22"/>
          <w:szCs w:val="22"/>
        </w:rPr>
        <w:t xml:space="preserve">: </w:t>
      </w:r>
      <w:hyperlink r:id="rId9" w:history="1">
        <w:r w:rsidRPr="00874357">
          <w:rPr>
            <w:rStyle w:val="Hyperlink"/>
            <w:rFonts w:asciiTheme="minorHAnsi" w:hAnsiTheme="minorHAnsi"/>
            <w:sz w:val="22"/>
            <w:szCs w:val="22"/>
          </w:rPr>
          <w:t>www.welfare.qmul.ac.uk/student-life-and-study/your-studies/thinking-leaving/</w:t>
        </w:r>
      </w:hyperlink>
    </w:p>
    <w:p w:rsidR="00D91005" w:rsidRPr="00D91005" w:rsidRDefault="00295C2C" w:rsidP="00D91005">
      <w:pPr>
        <w:pStyle w:val="BodyText"/>
        <w:numPr>
          <w:ilvl w:val="0"/>
          <w:numId w:val="2"/>
        </w:numPr>
        <w:rPr>
          <w:rFonts w:ascii="Calibri" w:hAnsi="Calibri"/>
          <w:b/>
          <w:sz w:val="22"/>
          <w:szCs w:val="22"/>
        </w:rPr>
      </w:pPr>
      <w:r>
        <w:rPr>
          <w:rFonts w:ascii="Calibri" w:hAnsi="Calibri"/>
          <w:sz w:val="22"/>
          <w:szCs w:val="22"/>
        </w:rPr>
        <w:t xml:space="preserve">You must discuss the </w:t>
      </w:r>
      <w:r w:rsidR="00D91005">
        <w:rPr>
          <w:rFonts w:ascii="Calibri" w:hAnsi="Calibri"/>
          <w:sz w:val="22"/>
          <w:szCs w:val="22"/>
        </w:rPr>
        <w:t>transfer</w:t>
      </w:r>
      <w:r>
        <w:rPr>
          <w:rFonts w:ascii="Calibri" w:hAnsi="Calibri"/>
          <w:sz w:val="22"/>
          <w:szCs w:val="22"/>
        </w:rPr>
        <w:t xml:space="preserve"> with your </w:t>
      </w:r>
      <w:r w:rsidR="00D91005">
        <w:rPr>
          <w:rFonts w:ascii="Calibri" w:hAnsi="Calibri"/>
          <w:sz w:val="22"/>
          <w:szCs w:val="22"/>
        </w:rPr>
        <w:t xml:space="preserve">current and proposed School/Institute and obtain the name and signature of the authorising person.  </w:t>
      </w:r>
    </w:p>
    <w:p w:rsidR="00295C2C" w:rsidRDefault="00295C2C" w:rsidP="00D91005">
      <w:pPr>
        <w:pStyle w:val="BodyText"/>
        <w:numPr>
          <w:ilvl w:val="0"/>
          <w:numId w:val="2"/>
        </w:numPr>
        <w:rPr>
          <w:rFonts w:ascii="Calibri" w:hAnsi="Calibri"/>
          <w:b/>
          <w:sz w:val="22"/>
          <w:szCs w:val="22"/>
        </w:rPr>
      </w:pPr>
      <w:r w:rsidRPr="00D750FC">
        <w:rPr>
          <w:rFonts w:ascii="Calibri" w:hAnsi="Calibri"/>
          <w:b/>
        </w:rPr>
        <w:t>Please complete form in clear block capitals</w:t>
      </w:r>
      <w:r>
        <w:rPr>
          <w:rFonts w:ascii="Calibri" w:hAnsi="Calibri"/>
          <w:b/>
        </w:rPr>
        <w:t xml:space="preserve"> and return it to your School/Institute for approval</w:t>
      </w:r>
      <w:r w:rsidRPr="00D750FC">
        <w:rPr>
          <w:rFonts w:ascii="Calibri" w:hAnsi="Calibri"/>
          <w:b/>
        </w:rPr>
        <w:t>. If a form is not completed fully, it may not be possible to process it.</w:t>
      </w:r>
      <w:r>
        <w:rPr>
          <w:rFonts w:ascii="Calibri" w:hAnsi="Calibri"/>
          <w:b/>
        </w:rPr>
        <w:t xml:space="preserve">   </w:t>
      </w:r>
      <w:r>
        <w:rPr>
          <w:rFonts w:ascii="Calibri" w:hAnsi="Calibri"/>
          <w:b/>
          <w:sz w:val="22"/>
          <w:szCs w:val="22"/>
        </w:rPr>
        <w:t xml:space="preserve"> </w:t>
      </w:r>
    </w:p>
    <w:p w:rsidR="00295C2C" w:rsidRPr="00D750FC" w:rsidRDefault="00295C2C" w:rsidP="00295C2C">
      <w:pPr>
        <w:pStyle w:val="BodyText"/>
        <w:rPr>
          <w:rFonts w:ascii="Calibri" w:hAnsi="Calibri"/>
          <w:b/>
          <w:sz w:val="22"/>
          <w:szCs w:val="22"/>
        </w:rPr>
      </w:pPr>
      <w:r>
        <w:rPr>
          <w:rFonts w:ascii="Calibri" w:hAnsi="Calibri"/>
          <w:b/>
          <w:sz w:val="22"/>
          <w:szCs w:val="22"/>
        </w:rPr>
        <w:t xml:space="preserve">  </w:t>
      </w:r>
    </w:p>
    <w:tbl>
      <w:tblPr>
        <w:tblW w:w="10774" w:type="dxa"/>
        <w:tblInd w:w="-152" w:type="dxa"/>
        <w:tblLook w:val="04A0" w:firstRow="1" w:lastRow="0" w:firstColumn="1" w:lastColumn="0" w:noHBand="0" w:noVBand="1"/>
      </w:tblPr>
      <w:tblGrid>
        <w:gridCol w:w="2262"/>
        <w:gridCol w:w="857"/>
        <w:gridCol w:w="851"/>
        <w:gridCol w:w="850"/>
        <w:gridCol w:w="992"/>
        <w:gridCol w:w="993"/>
        <w:gridCol w:w="992"/>
        <w:gridCol w:w="992"/>
        <w:gridCol w:w="992"/>
        <w:gridCol w:w="993"/>
      </w:tblGrid>
      <w:tr w:rsidR="00F616FE" w:rsidRPr="004B6D9B" w:rsidTr="00D91005">
        <w:trPr>
          <w:trHeight w:val="497"/>
        </w:trPr>
        <w:tc>
          <w:tcPr>
            <w:tcW w:w="226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First Name:</w:t>
            </w:r>
          </w:p>
        </w:tc>
        <w:tc>
          <w:tcPr>
            <w:tcW w:w="857" w:type="dxa"/>
            <w:tcBorders>
              <w:top w:val="single" w:sz="8" w:space="0" w:color="auto"/>
              <w:left w:val="nil"/>
              <w:bottom w:val="nil"/>
              <w:right w:val="nil"/>
            </w:tcBorders>
            <w:shd w:val="clear" w:color="auto" w:fill="auto"/>
            <w:noWrap/>
            <w:vAlign w:val="center"/>
            <w:hideMark/>
          </w:tcPr>
          <w:p w:rsidR="00F616FE" w:rsidRPr="004B6D9B" w:rsidRDefault="00F616FE" w:rsidP="00364906">
            <w:pPr>
              <w:rPr>
                <w:rFonts w:ascii="Calibri" w:hAnsi="Calibri"/>
                <w:color w:val="000000"/>
                <w:lang w:eastAsia="en-GB"/>
              </w:rPr>
            </w:pPr>
            <w:r w:rsidRPr="004B6D9B">
              <w:rPr>
                <w:rFonts w:ascii="Calibri" w:hAnsi="Calibri"/>
                <w:color w:val="000000"/>
                <w:lang w:eastAsia="en-GB"/>
              </w:rPr>
              <w:t> </w:t>
            </w:r>
          </w:p>
        </w:tc>
        <w:tc>
          <w:tcPr>
            <w:tcW w:w="851" w:type="dxa"/>
            <w:tcBorders>
              <w:top w:val="single" w:sz="8" w:space="0" w:color="auto"/>
              <w:left w:val="nil"/>
              <w:bottom w:val="nil"/>
              <w:right w:val="nil"/>
            </w:tcBorders>
            <w:shd w:val="clear" w:color="auto" w:fill="auto"/>
            <w:noWrap/>
            <w:vAlign w:val="center"/>
            <w:hideMark/>
          </w:tcPr>
          <w:p w:rsidR="00F616FE" w:rsidRPr="004B6D9B" w:rsidRDefault="00F616FE" w:rsidP="00364906">
            <w:pPr>
              <w:rPr>
                <w:rFonts w:ascii="Calibri" w:hAnsi="Calibri"/>
                <w:color w:val="000000"/>
                <w:lang w:eastAsia="en-GB"/>
              </w:rPr>
            </w:pPr>
            <w:r w:rsidRPr="004B6D9B">
              <w:rPr>
                <w:rFonts w:ascii="Calibri" w:hAnsi="Calibri"/>
                <w:color w:val="000000"/>
                <w:lang w:eastAsia="en-GB"/>
              </w:rPr>
              <w:t> </w:t>
            </w:r>
          </w:p>
        </w:tc>
        <w:tc>
          <w:tcPr>
            <w:tcW w:w="850" w:type="dxa"/>
            <w:tcBorders>
              <w:top w:val="single" w:sz="8" w:space="0" w:color="auto"/>
              <w:left w:val="nil"/>
              <w:bottom w:val="nil"/>
              <w:right w:val="nil"/>
            </w:tcBorders>
            <w:shd w:val="clear" w:color="auto" w:fill="auto"/>
            <w:noWrap/>
            <w:vAlign w:val="center"/>
            <w:hideMark/>
          </w:tcPr>
          <w:p w:rsidR="00F616FE" w:rsidRPr="004B6D9B" w:rsidRDefault="00F616FE" w:rsidP="00364906">
            <w:pPr>
              <w:rPr>
                <w:rFonts w:ascii="Calibri" w:hAnsi="Calibri"/>
                <w:color w:val="000000"/>
                <w:lang w:eastAsia="en-GB"/>
              </w:rPr>
            </w:pPr>
            <w:r w:rsidRPr="004B6D9B">
              <w:rPr>
                <w:rFonts w:ascii="Calibri" w:hAnsi="Calibri"/>
                <w:color w:val="000000"/>
                <w:lang w:eastAsia="en-GB"/>
              </w:rPr>
              <w:t> </w:t>
            </w:r>
          </w:p>
        </w:tc>
        <w:tc>
          <w:tcPr>
            <w:tcW w:w="992" w:type="dxa"/>
            <w:tcBorders>
              <w:top w:val="single" w:sz="8" w:space="0" w:color="auto"/>
              <w:left w:val="nil"/>
              <w:bottom w:val="nil"/>
              <w:right w:val="nil"/>
            </w:tcBorders>
            <w:shd w:val="clear" w:color="auto" w:fill="auto"/>
            <w:noWrap/>
            <w:vAlign w:val="center"/>
            <w:hideMark/>
          </w:tcPr>
          <w:p w:rsidR="00F616FE" w:rsidRPr="004B6D9B" w:rsidRDefault="00F616FE" w:rsidP="00364906">
            <w:pPr>
              <w:rPr>
                <w:rFonts w:ascii="Calibri" w:hAnsi="Calibri"/>
                <w:color w:val="000000"/>
                <w:lang w:eastAsia="en-GB"/>
              </w:rPr>
            </w:pPr>
            <w:r w:rsidRPr="004B6D9B">
              <w:rPr>
                <w:rFonts w:ascii="Calibri" w:hAnsi="Calibri"/>
                <w:color w:val="000000"/>
                <w:lang w:eastAsia="en-GB"/>
              </w:rPr>
              <w:t> </w:t>
            </w:r>
          </w:p>
        </w:tc>
        <w:tc>
          <w:tcPr>
            <w:tcW w:w="993" w:type="dxa"/>
            <w:tcBorders>
              <w:top w:val="single" w:sz="8" w:space="0" w:color="auto"/>
              <w:left w:val="nil"/>
              <w:bottom w:val="nil"/>
              <w:right w:val="nil"/>
            </w:tcBorders>
            <w:shd w:val="clear" w:color="auto" w:fill="auto"/>
            <w:noWrap/>
            <w:vAlign w:val="center"/>
            <w:hideMark/>
          </w:tcPr>
          <w:p w:rsidR="00F616FE" w:rsidRPr="004B6D9B" w:rsidRDefault="00F616FE" w:rsidP="00364906">
            <w:pPr>
              <w:rPr>
                <w:rFonts w:ascii="Calibri" w:hAnsi="Calibri"/>
                <w:color w:val="000000"/>
                <w:lang w:eastAsia="en-GB"/>
              </w:rPr>
            </w:pPr>
            <w:r w:rsidRPr="004B6D9B">
              <w:rPr>
                <w:rFonts w:ascii="Calibri" w:hAnsi="Calibri"/>
                <w:color w:val="000000"/>
                <w:lang w:eastAsia="en-GB"/>
              </w:rPr>
              <w:t> </w:t>
            </w:r>
          </w:p>
        </w:tc>
        <w:tc>
          <w:tcPr>
            <w:tcW w:w="992" w:type="dxa"/>
            <w:tcBorders>
              <w:top w:val="single" w:sz="8" w:space="0" w:color="auto"/>
              <w:left w:val="nil"/>
              <w:bottom w:val="nil"/>
              <w:right w:val="nil"/>
            </w:tcBorders>
            <w:shd w:val="clear" w:color="auto" w:fill="auto"/>
            <w:noWrap/>
            <w:vAlign w:val="center"/>
            <w:hideMark/>
          </w:tcPr>
          <w:p w:rsidR="00F616FE" w:rsidRPr="004B6D9B" w:rsidRDefault="00F616FE" w:rsidP="00364906">
            <w:pPr>
              <w:rPr>
                <w:rFonts w:ascii="Calibri" w:hAnsi="Calibri"/>
                <w:color w:val="000000"/>
                <w:lang w:eastAsia="en-GB"/>
              </w:rPr>
            </w:pPr>
            <w:r w:rsidRPr="004B6D9B">
              <w:rPr>
                <w:rFonts w:ascii="Calibri" w:hAnsi="Calibri"/>
                <w:color w:val="000000"/>
                <w:lang w:eastAsia="en-GB"/>
              </w:rPr>
              <w:t> </w:t>
            </w:r>
          </w:p>
        </w:tc>
        <w:tc>
          <w:tcPr>
            <w:tcW w:w="992" w:type="dxa"/>
            <w:tcBorders>
              <w:top w:val="single" w:sz="8" w:space="0" w:color="auto"/>
              <w:left w:val="nil"/>
              <w:bottom w:val="nil"/>
              <w:right w:val="nil"/>
            </w:tcBorders>
            <w:shd w:val="clear" w:color="auto" w:fill="auto"/>
            <w:noWrap/>
            <w:vAlign w:val="center"/>
            <w:hideMark/>
          </w:tcPr>
          <w:p w:rsidR="00F616FE" w:rsidRPr="004B6D9B" w:rsidRDefault="00F616FE" w:rsidP="00364906">
            <w:pPr>
              <w:rPr>
                <w:rFonts w:ascii="Calibri" w:hAnsi="Calibri"/>
                <w:color w:val="000000"/>
                <w:lang w:eastAsia="en-GB"/>
              </w:rPr>
            </w:pPr>
            <w:r w:rsidRPr="004B6D9B">
              <w:rPr>
                <w:rFonts w:ascii="Calibri" w:hAnsi="Calibri"/>
                <w:color w:val="000000"/>
                <w:lang w:eastAsia="en-GB"/>
              </w:rPr>
              <w:t> </w:t>
            </w:r>
          </w:p>
        </w:tc>
        <w:tc>
          <w:tcPr>
            <w:tcW w:w="992" w:type="dxa"/>
            <w:tcBorders>
              <w:top w:val="single" w:sz="8" w:space="0" w:color="auto"/>
              <w:left w:val="nil"/>
              <w:bottom w:val="nil"/>
              <w:right w:val="nil"/>
            </w:tcBorders>
            <w:shd w:val="clear" w:color="auto" w:fill="auto"/>
            <w:noWrap/>
            <w:vAlign w:val="center"/>
            <w:hideMark/>
          </w:tcPr>
          <w:p w:rsidR="00F616FE" w:rsidRPr="004B6D9B" w:rsidRDefault="00F616FE" w:rsidP="00364906">
            <w:pPr>
              <w:rPr>
                <w:rFonts w:ascii="Calibri" w:hAnsi="Calibri"/>
                <w:color w:val="000000"/>
                <w:lang w:eastAsia="en-GB"/>
              </w:rPr>
            </w:pPr>
            <w:r w:rsidRPr="004B6D9B">
              <w:rPr>
                <w:rFonts w:ascii="Calibri" w:hAnsi="Calibri"/>
                <w:color w:val="000000"/>
                <w:lang w:eastAsia="en-GB"/>
              </w:rPr>
              <w:t> </w:t>
            </w:r>
          </w:p>
        </w:tc>
        <w:tc>
          <w:tcPr>
            <w:tcW w:w="993" w:type="dxa"/>
            <w:tcBorders>
              <w:top w:val="single" w:sz="8" w:space="0" w:color="auto"/>
              <w:left w:val="nil"/>
              <w:bottom w:val="nil"/>
              <w:right w:val="single" w:sz="8" w:space="0" w:color="auto"/>
            </w:tcBorders>
            <w:shd w:val="clear" w:color="auto" w:fill="auto"/>
            <w:noWrap/>
            <w:vAlign w:val="center"/>
            <w:hideMark/>
          </w:tcPr>
          <w:p w:rsidR="00F616FE" w:rsidRPr="004B6D9B" w:rsidRDefault="00F616FE" w:rsidP="00364906">
            <w:pPr>
              <w:rPr>
                <w:rFonts w:ascii="Calibri" w:hAnsi="Calibri"/>
                <w:color w:val="000000"/>
                <w:lang w:eastAsia="en-GB"/>
              </w:rPr>
            </w:pPr>
            <w:r w:rsidRPr="004B6D9B">
              <w:rPr>
                <w:rFonts w:ascii="Calibri" w:hAnsi="Calibri"/>
                <w:color w:val="000000"/>
                <w:lang w:eastAsia="en-GB"/>
              </w:rPr>
              <w:t> </w:t>
            </w:r>
          </w:p>
        </w:tc>
      </w:tr>
      <w:tr w:rsidR="00F616FE" w:rsidRPr="004B6D9B" w:rsidTr="00D91005">
        <w:trPr>
          <w:trHeight w:val="547"/>
        </w:trPr>
        <w:tc>
          <w:tcPr>
            <w:tcW w:w="2262" w:type="dxa"/>
            <w:tcBorders>
              <w:top w:val="nil"/>
              <w:left w:val="single" w:sz="8" w:space="0" w:color="auto"/>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Family name:</w:t>
            </w:r>
          </w:p>
        </w:tc>
        <w:tc>
          <w:tcPr>
            <w:tcW w:w="8512" w:type="dxa"/>
            <w:gridSpan w:val="9"/>
            <w:tcBorders>
              <w:top w:val="single" w:sz="8" w:space="0" w:color="auto"/>
              <w:left w:val="nil"/>
              <w:bottom w:val="single" w:sz="8" w:space="0" w:color="auto"/>
              <w:right w:val="single" w:sz="8" w:space="0" w:color="000000"/>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 </w:t>
            </w:r>
          </w:p>
        </w:tc>
      </w:tr>
      <w:tr w:rsidR="00F616FE" w:rsidRPr="004B6D9B" w:rsidTr="00C44344">
        <w:trPr>
          <w:trHeight w:val="600"/>
        </w:trPr>
        <w:tc>
          <w:tcPr>
            <w:tcW w:w="2262" w:type="dxa"/>
            <w:tcBorders>
              <w:top w:val="nil"/>
              <w:left w:val="single" w:sz="8" w:space="0" w:color="auto"/>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Student ID Number :</w:t>
            </w:r>
          </w:p>
        </w:tc>
        <w:tc>
          <w:tcPr>
            <w:tcW w:w="857" w:type="dxa"/>
            <w:tcBorders>
              <w:top w:val="nil"/>
              <w:left w:val="nil"/>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 </w:t>
            </w:r>
          </w:p>
        </w:tc>
        <w:tc>
          <w:tcPr>
            <w:tcW w:w="851" w:type="dxa"/>
            <w:tcBorders>
              <w:top w:val="nil"/>
              <w:left w:val="nil"/>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 </w:t>
            </w:r>
          </w:p>
        </w:tc>
        <w:tc>
          <w:tcPr>
            <w:tcW w:w="850" w:type="dxa"/>
            <w:tcBorders>
              <w:top w:val="nil"/>
              <w:left w:val="nil"/>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 </w:t>
            </w:r>
          </w:p>
        </w:tc>
        <w:tc>
          <w:tcPr>
            <w:tcW w:w="992" w:type="dxa"/>
            <w:tcBorders>
              <w:top w:val="nil"/>
              <w:left w:val="nil"/>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 </w:t>
            </w:r>
          </w:p>
        </w:tc>
        <w:tc>
          <w:tcPr>
            <w:tcW w:w="993" w:type="dxa"/>
            <w:tcBorders>
              <w:top w:val="nil"/>
              <w:left w:val="nil"/>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 </w:t>
            </w:r>
          </w:p>
        </w:tc>
        <w:tc>
          <w:tcPr>
            <w:tcW w:w="992" w:type="dxa"/>
            <w:tcBorders>
              <w:top w:val="nil"/>
              <w:left w:val="nil"/>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 </w:t>
            </w:r>
          </w:p>
        </w:tc>
        <w:tc>
          <w:tcPr>
            <w:tcW w:w="992" w:type="dxa"/>
            <w:tcBorders>
              <w:top w:val="nil"/>
              <w:left w:val="nil"/>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 </w:t>
            </w:r>
          </w:p>
        </w:tc>
        <w:tc>
          <w:tcPr>
            <w:tcW w:w="992" w:type="dxa"/>
            <w:tcBorders>
              <w:top w:val="nil"/>
              <w:left w:val="nil"/>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 </w:t>
            </w:r>
          </w:p>
        </w:tc>
        <w:tc>
          <w:tcPr>
            <w:tcW w:w="993" w:type="dxa"/>
            <w:tcBorders>
              <w:top w:val="nil"/>
              <w:left w:val="nil"/>
              <w:bottom w:val="single" w:sz="8" w:space="0" w:color="auto"/>
              <w:right w:val="single" w:sz="8" w:space="0" w:color="auto"/>
            </w:tcBorders>
            <w:shd w:val="clear" w:color="auto" w:fill="auto"/>
            <w:vAlign w:val="center"/>
            <w:hideMark/>
          </w:tcPr>
          <w:p w:rsidR="00F616FE" w:rsidRPr="004B6D9B" w:rsidRDefault="00F616FE" w:rsidP="00364906">
            <w:pPr>
              <w:rPr>
                <w:rFonts w:ascii="Calibri" w:hAnsi="Calibri"/>
                <w:b/>
                <w:bCs/>
                <w:color w:val="000000"/>
                <w:lang w:eastAsia="en-GB"/>
              </w:rPr>
            </w:pPr>
            <w:r w:rsidRPr="004B6D9B">
              <w:rPr>
                <w:rFonts w:ascii="Calibri" w:hAnsi="Calibri"/>
                <w:b/>
                <w:bCs/>
                <w:color w:val="000000"/>
                <w:lang w:eastAsia="en-GB"/>
              </w:rPr>
              <w:t> </w:t>
            </w:r>
          </w:p>
        </w:tc>
      </w:tr>
    </w:tbl>
    <w:p w:rsidR="00D91005" w:rsidRPr="00D91005" w:rsidRDefault="00D91005" w:rsidP="00F616FE">
      <w:pPr>
        <w:rPr>
          <w:b/>
          <w:sz w:val="10"/>
          <w:szCs w:val="18"/>
          <w:u w:val="single"/>
        </w:rPr>
      </w:pPr>
    </w:p>
    <w:p w:rsidR="00F616FE" w:rsidRDefault="00F616FE" w:rsidP="00F616FE">
      <w:pPr>
        <w:rPr>
          <w:b/>
          <w:sz w:val="28"/>
          <w:u w:val="single"/>
        </w:rPr>
      </w:pPr>
      <w:r w:rsidRPr="00F616FE">
        <w:rPr>
          <w:b/>
          <w:sz w:val="28"/>
          <w:u w:val="single"/>
        </w:rPr>
        <w:t>Current Programme Details</w:t>
      </w:r>
    </w:p>
    <w:tbl>
      <w:tblPr>
        <w:tblW w:w="10904" w:type="dxa"/>
        <w:tblInd w:w="-152" w:type="dxa"/>
        <w:tblLook w:val="04A0" w:firstRow="1" w:lastRow="0" w:firstColumn="1" w:lastColumn="0" w:noHBand="0" w:noVBand="1"/>
      </w:tblPr>
      <w:tblGrid>
        <w:gridCol w:w="4624"/>
        <w:gridCol w:w="1242"/>
        <w:gridCol w:w="939"/>
        <w:gridCol w:w="992"/>
        <w:gridCol w:w="1134"/>
        <w:gridCol w:w="992"/>
        <w:gridCol w:w="981"/>
      </w:tblGrid>
      <w:tr w:rsidR="00F011F2" w:rsidRPr="00F011F2" w:rsidTr="000D352F">
        <w:trPr>
          <w:trHeight w:val="481"/>
        </w:trPr>
        <w:tc>
          <w:tcPr>
            <w:tcW w:w="4624"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F011F2" w:rsidRPr="00F011F2" w:rsidRDefault="00F011F2" w:rsidP="00F011F2">
            <w:pPr>
              <w:spacing w:after="0" w:line="240" w:lineRule="auto"/>
              <w:rPr>
                <w:rFonts w:ascii="Calibri" w:eastAsia="Times New Roman" w:hAnsi="Calibri" w:cs="Times New Roman"/>
                <w:b/>
                <w:bCs/>
                <w:color w:val="000000"/>
                <w:lang w:eastAsia="en-GB"/>
              </w:rPr>
            </w:pPr>
            <w:r w:rsidRPr="00F011F2">
              <w:rPr>
                <w:rFonts w:ascii="Calibri" w:eastAsia="Times New Roman" w:hAnsi="Calibri" w:cs="Times New Roman"/>
                <w:b/>
                <w:bCs/>
                <w:color w:val="000000"/>
                <w:lang w:eastAsia="en-GB"/>
              </w:rPr>
              <w:t>School/Institute:</w:t>
            </w:r>
          </w:p>
        </w:tc>
        <w:tc>
          <w:tcPr>
            <w:tcW w:w="6280" w:type="dxa"/>
            <w:gridSpan w:val="6"/>
            <w:tcBorders>
              <w:top w:val="single" w:sz="8" w:space="0" w:color="auto"/>
              <w:left w:val="nil"/>
              <w:bottom w:val="single" w:sz="8" w:space="0" w:color="auto"/>
              <w:right w:val="single" w:sz="8" w:space="0" w:color="000000"/>
            </w:tcBorders>
            <w:shd w:val="clear" w:color="auto" w:fill="auto"/>
            <w:noWrap/>
            <w:vAlign w:val="bottom"/>
            <w:hideMark/>
          </w:tcPr>
          <w:p w:rsidR="00F011F2" w:rsidRPr="00F011F2" w:rsidRDefault="00F011F2" w:rsidP="00F011F2">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 </w:t>
            </w:r>
          </w:p>
        </w:tc>
      </w:tr>
      <w:tr w:rsidR="00F011F2" w:rsidRPr="00F011F2" w:rsidTr="00D91005">
        <w:trPr>
          <w:trHeight w:val="767"/>
        </w:trPr>
        <w:tc>
          <w:tcPr>
            <w:tcW w:w="4624" w:type="dxa"/>
            <w:tcBorders>
              <w:top w:val="nil"/>
              <w:left w:val="single" w:sz="8" w:space="0" w:color="auto"/>
              <w:bottom w:val="single" w:sz="8" w:space="0" w:color="auto"/>
              <w:right w:val="single" w:sz="8" w:space="0" w:color="auto"/>
            </w:tcBorders>
            <w:shd w:val="clear" w:color="auto" w:fill="auto"/>
            <w:vAlign w:val="center"/>
            <w:hideMark/>
          </w:tcPr>
          <w:p w:rsidR="00F011F2" w:rsidRPr="00F011F2" w:rsidRDefault="00F011F2" w:rsidP="00F011F2">
            <w:pPr>
              <w:spacing w:after="0" w:line="240" w:lineRule="auto"/>
              <w:rPr>
                <w:rFonts w:ascii="Calibri" w:eastAsia="Times New Roman" w:hAnsi="Calibri" w:cs="Times New Roman"/>
                <w:b/>
                <w:bCs/>
                <w:color w:val="000000"/>
                <w:lang w:eastAsia="en-GB"/>
              </w:rPr>
            </w:pPr>
            <w:r w:rsidRPr="00F011F2">
              <w:rPr>
                <w:rFonts w:ascii="Calibri" w:eastAsia="Times New Roman" w:hAnsi="Calibri" w:cs="Times New Roman"/>
                <w:b/>
                <w:bCs/>
                <w:color w:val="000000"/>
                <w:lang w:eastAsia="en-GB"/>
              </w:rPr>
              <w:t xml:space="preserve">Programme of study – include UCAS/SITS code and programme name </w:t>
            </w:r>
            <w:proofErr w:type="spellStart"/>
            <w:r w:rsidRPr="00F011F2">
              <w:rPr>
                <w:rFonts w:ascii="Calibri" w:eastAsia="Times New Roman" w:hAnsi="Calibri" w:cs="Times New Roman"/>
                <w:b/>
                <w:bCs/>
                <w:color w:val="000000"/>
                <w:lang w:eastAsia="en-GB"/>
              </w:rPr>
              <w:t>eg</w:t>
            </w:r>
            <w:proofErr w:type="spellEnd"/>
            <w:r w:rsidRPr="00F011F2">
              <w:rPr>
                <w:rFonts w:ascii="Calibri" w:eastAsia="Times New Roman" w:hAnsi="Calibri" w:cs="Times New Roman"/>
                <w:b/>
                <w:bCs/>
                <w:color w:val="000000"/>
                <w:lang w:eastAsia="en-GB"/>
              </w:rPr>
              <w:t xml:space="preserve"> Q300</w:t>
            </w:r>
            <w:r w:rsidR="004D6847">
              <w:rPr>
                <w:rFonts w:ascii="Calibri" w:eastAsia="Times New Roman" w:hAnsi="Calibri" w:cs="Times New Roman"/>
                <w:b/>
                <w:bCs/>
                <w:color w:val="000000"/>
                <w:lang w:eastAsia="en-GB"/>
              </w:rPr>
              <w:t xml:space="preserve"> BA</w:t>
            </w:r>
            <w:r w:rsidRPr="00F011F2">
              <w:rPr>
                <w:rFonts w:ascii="Calibri" w:eastAsia="Times New Roman" w:hAnsi="Calibri" w:cs="Times New Roman"/>
                <w:b/>
                <w:bCs/>
                <w:color w:val="000000"/>
                <w:lang w:eastAsia="en-GB"/>
              </w:rPr>
              <w:t xml:space="preserve"> English:</w:t>
            </w:r>
          </w:p>
        </w:tc>
        <w:tc>
          <w:tcPr>
            <w:tcW w:w="6280" w:type="dxa"/>
            <w:gridSpan w:val="6"/>
            <w:tcBorders>
              <w:top w:val="single" w:sz="8" w:space="0" w:color="auto"/>
              <w:left w:val="nil"/>
              <w:bottom w:val="single" w:sz="8" w:space="0" w:color="auto"/>
              <w:right w:val="single" w:sz="8" w:space="0" w:color="000000"/>
            </w:tcBorders>
            <w:shd w:val="clear" w:color="auto" w:fill="auto"/>
            <w:noWrap/>
            <w:vAlign w:val="bottom"/>
            <w:hideMark/>
          </w:tcPr>
          <w:p w:rsidR="00F011F2" w:rsidRPr="00F011F2" w:rsidRDefault="00F011F2" w:rsidP="00F011F2">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 </w:t>
            </w:r>
          </w:p>
        </w:tc>
      </w:tr>
      <w:tr w:rsidR="00F011F2" w:rsidRPr="00F011F2" w:rsidTr="000D352F">
        <w:trPr>
          <w:trHeight w:val="315"/>
        </w:trPr>
        <w:tc>
          <w:tcPr>
            <w:tcW w:w="4624" w:type="dxa"/>
            <w:tcBorders>
              <w:top w:val="nil"/>
              <w:left w:val="single" w:sz="8" w:space="0" w:color="auto"/>
              <w:bottom w:val="single" w:sz="8" w:space="0" w:color="auto"/>
              <w:right w:val="single" w:sz="8" w:space="0" w:color="auto"/>
            </w:tcBorders>
            <w:shd w:val="clear" w:color="auto" w:fill="auto"/>
            <w:noWrap/>
            <w:vAlign w:val="center"/>
            <w:hideMark/>
          </w:tcPr>
          <w:p w:rsidR="00F011F2" w:rsidRPr="00F011F2" w:rsidRDefault="00F011F2" w:rsidP="00F011F2">
            <w:pPr>
              <w:spacing w:after="0" w:line="240" w:lineRule="auto"/>
              <w:rPr>
                <w:rFonts w:ascii="Calibri" w:eastAsia="Times New Roman" w:hAnsi="Calibri" w:cs="Times New Roman"/>
                <w:b/>
                <w:bCs/>
                <w:color w:val="000000"/>
                <w:lang w:eastAsia="en-GB"/>
              </w:rPr>
            </w:pPr>
            <w:r w:rsidRPr="00F011F2">
              <w:rPr>
                <w:rFonts w:ascii="Calibri" w:eastAsia="Times New Roman" w:hAnsi="Calibri" w:cs="Times New Roman"/>
                <w:b/>
                <w:bCs/>
                <w:color w:val="000000"/>
                <w:lang w:eastAsia="en-GB"/>
              </w:rPr>
              <w:t>Current year of study (circle as appropriate)</w:t>
            </w:r>
          </w:p>
        </w:tc>
        <w:tc>
          <w:tcPr>
            <w:tcW w:w="1242" w:type="dxa"/>
            <w:tcBorders>
              <w:top w:val="nil"/>
              <w:left w:val="nil"/>
              <w:bottom w:val="single" w:sz="8" w:space="0" w:color="auto"/>
              <w:right w:val="single" w:sz="4" w:space="0" w:color="auto"/>
            </w:tcBorders>
            <w:shd w:val="clear" w:color="auto" w:fill="auto"/>
            <w:noWrap/>
            <w:vAlign w:val="bottom"/>
            <w:hideMark/>
          </w:tcPr>
          <w:p w:rsidR="00F011F2" w:rsidRPr="00F011F2" w:rsidRDefault="00F011F2" w:rsidP="00F011F2">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Foundation</w:t>
            </w:r>
          </w:p>
        </w:tc>
        <w:tc>
          <w:tcPr>
            <w:tcW w:w="939" w:type="dxa"/>
            <w:tcBorders>
              <w:top w:val="nil"/>
              <w:left w:val="nil"/>
              <w:bottom w:val="single" w:sz="8" w:space="0" w:color="auto"/>
              <w:right w:val="single" w:sz="4" w:space="0" w:color="auto"/>
            </w:tcBorders>
            <w:shd w:val="clear" w:color="auto" w:fill="auto"/>
            <w:noWrap/>
            <w:vAlign w:val="bottom"/>
            <w:hideMark/>
          </w:tcPr>
          <w:p w:rsidR="00F011F2" w:rsidRPr="00F011F2" w:rsidRDefault="00F011F2" w:rsidP="00F011F2">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Year one</w:t>
            </w:r>
          </w:p>
        </w:tc>
        <w:tc>
          <w:tcPr>
            <w:tcW w:w="992" w:type="dxa"/>
            <w:tcBorders>
              <w:top w:val="nil"/>
              <w:left w:val="nil"/>
              <w:bottom w:val="single" w:sz="8" w:space="0" w:color="auto"/>
              <w:right w:val="single" w:sz="4" w:space="0" w:color="auto"/>
            </w:tcBorders>
            <w:shd w:val="clear" w:color="auto" w:fill="auto"/>
            <w:noWrap/>
            <w:vAlign w:val="bottom"/>
            <w:hideMark/>
          </w:tcPr>
          <w:p w:rsidR="00F011F2" w:rsidRPr="00F011F2" w:rsidRDefault="00F011F2" w:rsidP="00F011F2">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Year two</w:t>
            </w:r>
          </w:p>
        </w:tc>
        <w:tc>
          <w:tcPr>
            <w:tcW w:w="1134" w:type="dxa"/>
            <w:tcBorders>
              <w:top w:val="nil"/>
              <w:left w:val="nil"/>
              <w:bottom w:val="single" w:sz="8" w:space="0" w:color="auto"/>
              <w:right w:val="single" w:sz="4" w:space="0" w:color="auto"/>
            </w:tcBorders>
            <w:shd w:val="clear" w:color="auto" w:fill="auto"/>
            <w:noWrap/>
            <w:vAlign w:val="bottom"/>
            <w:hideMark/>
          </w:tcPr>
          <w:p w:rsidR="00F011F2" w:rsidRPr="00F011F2" w:rsidRDefault="00F011F2" w:rsidP="00F011F2">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Year three</w:t>
            </w:r>
          </w:p>
        </w:tc>
        <w:tc>
          <w:tcPr>
            <w:tcW w:w="992" w:type="dxa"/>
            <w:tcBorders>
              <w:top w:val="nil"/>
              <w:left w:val="nil"/>
              <w:bottom w:val="single" w:sz="8" w:space="0" w:color="auto"/>
              <w:right w:val="single" w:sz="4" w:space="0" w:color="auto"/>
            </w:tcBorders>
            <w:shd w:val="clear" w:color="auto" w:fill="auto"/>
            <w:noWrap/>
            <w:vAlign w:val="bottom"/>
            <w:hideMark/>
          </w:tcPr>
          <w:p w:rsidR="00F011F2" w:rsidRPr="00F011F2" w:rsidRDefault="00F011F2" w:rsidP="00F011F2">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Year four</w:t>
            </w:r>
          </w:p>
        </w:tc>
        <w:tc>
          <w:tcPr>
            <w:tcW w:w="981" w:type="dxa"/>
            <w:tcBorders>
              <w:top w:val="nil"/>
              <w:left w:val="nil"/>
              <w:bottom w:val="single" w:sz="8" w:space="0" w:color="auto"/>
              <w:right w:val="single" w:sz="4" w:space="0" w:color="auto"/>
            </w:tcBorders>
            <w:shd w:val="clear" w:color="auto" w:fill="auto"/>
            <w:noWrap/>
            <w:vAlign w:val="bottom"/>
            <w:hideMark/>
          </w:tcPr>
          <w:p w:rsidR="00F011F2" w:rsidRPr="00F011F2" w:rsidRDefault="00F011F2" w:rsidP="00F011F2">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Year five</w:t>
            </w:r>
          </w:p>
        </w:tc>
      </w:tr>
    </w:tbl>
    <w:p w:rsidR="005B5470" w:rsidRPr="00D91005" w:rsidRDefault="005B5470" w:rsidP="00F011F2">
      <w:pPr>
        <w:rPr>
          <w:b/>
          <w:sz w:val="8"/>
          <w:szCs w:val="16"/>
          <w:u w:val="single"/>
        </w:rPr>
      </w:pPr>
    </w:p>
    <w:p w:rsidR="00F011F2" w:rsidRPr="00F616FE" w:rsidRDefault="00F011F2" w:rsidP="00F011F2">
      <w:pPr>
        <w:rPr>
          <w:b/>
          <w:sz w:val="28"/>
          <w:u w:val="single"/>
        </w:rPr>
      </w:pPr>
      <w:r>
        <w:rPr>
          <w:b/>
          <w:sz w:val="28"/>
          <w:u w:val="single"/>
        </w:rPr>
        <w:t>New</w:t>
      </w:r>
      <w:r w:rsidRPr="00F616FE">
        <w:rPr>
          <w:b/>
          <w:sz w:val="28"/>
          <w:u w:val="single"/>
        </w:rPr>
        <w:t xml:space="preserve"> Programme Details</w:t>
      </w:r>
    </w:p>
    <w:tbl>
      <w:tblPr>
        <w:tblW w:w="10904" w:type="dxa"/>
        <w:tblInd w:w="-152" w:type="dxa"/>
        <w:tblLook w:val="04A0" w:firstRow="1" w:lastRow="0" w:firstColumn="1" w:lastColumn="0" w:noHBand="0" w:noVBand="1"/>
      </w:tblPr>
      <w:tblGrid>
        <w:gridCol w:w="4602"/>
        <w:gridCol w:w="1352"/>
        <w:gridCol w:w="825"/>
        <w:gridCol w:w="988"/>
        <w:gridCol w:w="1130"/>
        <w:gridCol w:w="1002"/>
        <w:gridCol w:w="1005"/>
      </w:tblGrid>
      <w:tr w:rsidR="000339BC" w:rsidRPr="00F011F2" w:rsidTr="000339BC">
        <w:trPr>
          <w:trHeight w:val="524"/>
        </w:trPr>
        <w:tc>
          <w:tcPr>
            <w:tcW w:w="460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5B5470" w:rsidRPr="00F011F2" w:rsidRDefault="005B5470" w:rsidP="00364906">
            <w:pPr>
              <w:spacing w:after="0" w:line="240" w:lineRule="auto"/>
              <w:rPr>
                <w:rFonts w:ascii="Calibri" w:eastAsia="Times New Roman" w:hAnsi="Calibri" w:cs="Times New Roman"/>
                <w:b/>
                <w:bCs/>
                <w:color w:val="000000"/>
                <w:lang w:eastAsia="en-GB"/>
              </w:rPr>
            </w:pPr>
            <w:r w:rsidRPr="00F011F2">
              <w:rPr>
                <w:rFonts w:ascii="Calibri" w:eastAsia="Times New Roman" w:hAnsi="Calibri" w:cs="Times New Roman"/>
                <w:b/>
                <w:bCs/>
                <w:color w:val="000000"/>
                <w:lang w:eastAsia="en-GB"/>
              </w:rPr>
              <w:t>School/Institute:</w:t>
            </w:r>
          </w:p>
        </w:tc>
        <w:tc>
          <w:tcPr>
            <w:tcW w:w="6302" w:type="dxa"/>
            <w:gridSpan w:val="6"/>
            <w:tcBorders>
              <w:top w:val="single" w:sz="8" w:space="0" w:color="auto"/>
              <w:left w:val="nil"/>
              <w:bottom w:val="single" w:sz="8" w:space="0" w:color="auto"/>
              <w:right w:val="single" w:sz="8" w:space="0" w:color="000000"/>
            </w:tcBorders>
            <w:shd w:val="clear" w:color="auto" w:fill="auto"/>
            <w:noWrap/>
            <w:vAlign w:val="bottom"/>
            <w:hideMark/>
          </w:tcPr>
          <w:p w:rsidR="005B5470" w:rsidRPr="00F011F2" w:rsidRDefault="005B5470" w:rsidP="00364906">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 </w:t>
            </w:r>
          </w:p>
        </w:tc>
      </w:tr>
      <w:tr w:rsidR="000339BC" w:rsidRPr="00F011F2" w:rsidTr="00D91005">
        <w:trPr>
          <w:trHeight w:val="793"/>
        </w:trPr>
        <w:tc>
          <w:tcPr>
            <w:tcW w:w="4602" w:type="dxa"/>
            <w:tcBorders>
              <w:top w:val="nil"/>
              <w:left w:val="single" w:sz="8" w:space="0" w:color="auto"/>
              <w:bottom w:val="single" w:sz="8" w:space="0" w:color="auto"/>
              <w:right w:val="single" w:sz="8" w:space="0" w:color="auto"/>
            </w:tcBorders>
            <w:shd w:val="clear" w:color="auto" w:fill="auto"/>
            <w:vAlign w:val="center"/>
            <w:hideMark/>
          </w:tcPr>
          <w:p w:rsidR="005B5470" w:rsidRPr="00F011F2" w:rsidRDefault="005B5470" w:rsidP="00364906">
            <w:pPr>
              <w:spacing w:after="0" w:line="240" w:lineRule="auto"/>
              <w:rPr>
                <w:rFonts w:ascii="Calibri" w:eastAsia="Times New Roman" w:hAnsi="Calibri" w:cs="Times New Roman"/>
                <w:b/>
                <w:bCs/>
                <w:color w:val="000000"/>
                <w:lang w:eastAsia="en-GB"/>
              </w:rPr>
            </w:pPr>
            <w:r w:rsidRPr="00F011F2">
              <w:rPr>
                <w:rFonts w:ascii="Calibri" w:eastAsia="Times New Roman" w:hAnsi="Calibri" w:cs="Times New Roman"/>
                <w:b/>
                <w:bCs/>
                <w:color w:val="000000"/>
                <w:lang w:eastAsia="en-GB"/>
              </w:rPr>
              <w:t xml:space="preserve">Programme of study – include UCAS/SITS code and programme name </w:t>
            </w:r>
            <w:proofErr w:type="spellStart"/>
            <w:r w:rsidRPr="00F011F2">
              <w:rPr>
                <w:rFonts w:ascii="Calibri" w:eastAsia="Times New Roman" w:hAnsi="Calibri" w:cs="Times New Roman"/>
                <w:b/>
                <w:bCs/>
                <w:color w:val="000000"/>
                <w:lang w:eastAsia="en-GB"/>
              </w:rPr>
              <w:t>eg</w:t>
            </w:r>
            <w:proofErr w:type="spellEnd"/>
            <w:r w:rsidRPr="00F011F2">
              <w:rPr>
                <w:rFonts w:ascii="Calibri" w:eastAsia="Times New Roman" w:hAnsi="Calibri" w:cs="Times New Roman"/>
                <w:b/>
                <w:bCs/>
                <w:color w:val="000000"/>
                <w:lang w:eastAsia="en-GB"/>
              </w:rPr>
              <w:t xml:space="preserve"> Q300</w:t>
            </w:r>
            <w:r w:rsidR="004D6847">
              <w:rPr>
                <w:rFonts w:ascii="Calibri" w:eastAsia="Times New Roman" w:hAnsi="Calibri" w:cs="Times New Roman"/>
                <w:b/>
                <w:bCs/>
                <w:color w:val="000000"/>
                <w:lang w:eastAsia="en-GB"/>
              </w:rPr>
              <w:t xml:space="preserve"> BA</w:t>
            </w:r>
            <w:r w:rsidRPr="00F011F2">
              <w:rPr>
                <w:rFonts w:ascii="Calibri" w:eastAsia="Times New Roman" w:hAnsi="Calibri" w:cs="Times New Roman"/>
                <w:b/>
                <w:bCs/>
                <w:color w:val="000000"/>
                <w:lang w:eastAsia="en-GB"/>
              </w:rPr>
              <w:t xml:space="preserve"> English:</w:t>
            </w:r>
          </w:p>
        </w:tc>
        <w:tc>
          <w:tcPr>
            <w:tcW w:w="6302" w:type="dxa"/>
            <w:gridSpan w:val="6"/>
            <w:tcBorders>
              <w:top w:val="single" w:sz="8" w:space="0" w:color="auto"/>
              <w:left w:val="nil"/>
              <w:bottom w:val="single" w:sz="8" w:space="0" w:color="auto"/>
              <w:right w:val="single" w:sz="8" w:space="0" w:color="000000"/>
            </w:tcBorders>
            <w:shd w:val="clear" w:color="auto" w:fill="auto"/>
            <w:noWrap/>
            <w:vAlign w:val="bottom"/>
            <w:hideMark/>
          </w:tcPr>
          <w:p w:rsidR="005B5470" w:rsidRPr="00F011F2" w:rsidRDefault="005B5470" w:rsidP="00364906">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 </w:t>
            </w:r>
          </w:p>
        </w:tc>
      </w:tr>
      <w:tr w:rsidR="000339BC" w:rsidRPr="00F011F2" w:rsidTr="000339BC">
        <w:trPr>
          <w:trHeight w:val="315"/>
        </w:trPr>
        <w:tc>
          <w:tcPr>
            <w:tcW w:w="4602" w:type="dxa"/>
            <w:tcBorders>
              <w:top w:val="nil"/>
              <w:left w:val="single" w:sz="8" w:space="0" w:color="auto"/>
              <w:bottom w:val="single" w:sz="4" w:space="0" w:color="auto"/>
              <w:right w:val="single" w:sz="8" w:space="0" w:color="auto"/>
            </w:tcBorders>
            <w:shd w:val="clear" w:color="auto" w:fill="auto"/>
            <w:noWrap/>
            <w:vAlign w:val="center"/>
            <w:hideMark/>
          </w:tcPr>
          <w:p w:rsidR="005B5470" w:rsidRPr="00F011F2" w:rsidRDefault="005B5470" w:rsidP="005B5470">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Year of new programme you wish to join </w:t>
            </w:r>
            <w:r w:rsidRPr="00F011F2">
              <w:rPr>
                <w:rFonts w:ascii="Calibri" w:eastAsia="Times New Roman" w:hAnsi="Calibri" w:cs="Times New Roman"/>
                <w:b/>
                <w:bCs/>
                <w:color w:val="000000"/>
                <w:lang w:eastAsia="en-GB"/>
              </w:rPr>
              <w:t>(circle as appropriate)</w:t>
            </w:r>
          </w:p>
        </w:tc>
        <w:tc>
          <w:tcPr>
            <w:tcW w:w="1352" w:type="dxa"/>
            <w:tcBorders>
              <w:top w:val="nil"/>
              <w:left w:val="nil"/>
              <w:bottom w:val="single" w:sz="4" w:space="0" w:color="auto"/>
              <w:right w:val="single" w:sz="4" w:space="0" w:color="auto"/>
            </w:tcBorders>
            <w:shd w:val="clear" w:color="auto" w:fill="auto"/>
            <w:noWrap/>
            <w:vAlign w:val="bottom"/>
            <w:hideMark/>
          </w:tcPr>
          <w:p w:rsidR="005B5470" w:rsidRPr="00F011F2" w:rsidRDefault="005B5470" w:rsidP="00364906">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Foundation</w:t>
            </w:r>
          </w:p>
        </w:tc>
        <w:tc>
          <w:tcPr>
            <w:tcW w:w="825" w:type="dxa"/>
            <w:tcBorders>
              <w:top w:val="nil"/>
              <w:left w:val="nil"/>
              <w:bottom w:val="single" w:sz="4" w:space="0" w:color="auto"/>
              <w:right w:val="single" w:sz="4" w:space="0" w:color="auto"/>
            </w:tcBorders>
            <w:shd w:val="clear" w:color="auto" w:fill="auto"/>
            <w:noWrap/>
            <w:vAlign w:val="bottom"/>
            <w:hideMark/>
          </w:tcPr>
          <w:p w:rsidR="005B5470" w:rsidRPr="00F011F2" w:rsidRDefault="005B5470" w:rsidP="00364906">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Year one</w:t>
            </w:r>
          </w:p>
        </w:tc>
        <w:tc>
          <w:tcPr>
            <w:tcW w:w="988" w:type="dxa"/>
            <w:tcBorders>
              <w:top w:val="nil"/>
              <w:left w:val="nil"/>
              <w:bottom w:val="single" w:sz="4" w:space="0" w:color="auto"/>
              <w:right w:val="single" w:sz="4" w:space="0" w:color="auto"/>
            </w:tcBorders>
            <w:shd w:val="clear" w:color="auto" w:fill="auto"/>
            <w:noWrap/>
            <w:vAlign w:val="bottom"/>
            <w:hideMark/>
          </w:tcPr>
          <w:p w:rsidR="005B5470" w:rsidRPr="00F011F2" w:rsidRDefault="005B5470" w:rsidP="00364906">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Year two</w:t>
            </w:r>
          </w:p>
        </w:tc>
        <w:tc>
          <w:tcPr>
            <w:tcW w:w="1130" w:type="dxa"/>
            <w:tcBorders>
              <w:top w:val="nil"/>
              <w:left w:val="nil"/>
              <w:bottom w:val="single" w:sz="4" w:space="0" w:color="auto"/>
              <w:right w:val="single" w:sz="4" w:space="0" w:color="auto"/>
            </w:tcBorders>
            <w:shd w:val="clear" w:color="auto" w:fill="auto"/>
            <w:noWrap/>
            <w:vAlign w:val="bottom"/>
            <w:hideMark/>
          </w:tcPr>
          <w:p w:rsidR="005B5470" w:rsidRPr="00F011F2" w:rsidRDefault="005B5470" w:rsidP="00364906">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Year three</w:t>
            </w:r>
          </w:p>
        </w:tc>
        <w:tc>
          <w:tcPr>
            <w:tcW w:w="1002" w:type="dxa"/>
            <w:tcBorders>
              <w:top w:val="nil"/>
              <w:left w:val="nil"/>
              <w:bottom w:val="single" w:sz="4" w:space="0" w:color="auto"/>
              <w:right w:val="single" w:sz="4" w:space="0" w:color="auto"/>
            </w:tcBorders>
            <w:shd w:val="clear" w:color="auto" w:fill="auto"/>
            <w:noWrap/>
            <w:vAlign w:val="bottom"/>
            <w:hideMark/>
          </w:tcPr>
          <w:p w:rsidR="005B5470" w:rsidRPr="00F011F2" w:rsidRDefault="005B5470" w:rsidP="00364906">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Year four</w:t>
            </w:r>
          </w:p>
        </w:tc>
        <w:tc>
          <w:tcPr>
            <w:tcW w:w="1005" w:type="dxa"/>
            <w:tcBorders>
              <w:top w:val="nil"/>
              <w:left w:val="nil"/>
              <w:bottom w:val="single" w:sz="4" w:space="0" w:color="auto"/>
              <w:right w:val="single" w:sz="4" w:space="0" w:color="auto"/>
            </w:tcBorders>
            <w:shd w:val="clear" w:color="auto" w:fill="auto"/>
            <w:noWrap/>
            <w:vAlign w:val="bottom"/>
            <w:hideMark/>
          </w:tcPr>
          <w:p w:rsidR="005B5470" w:rsidRPr="00F011F2" w:rsidRDefault="005B5470" w:rsidP="00364906">
            <w:pPr>
              <w:spacing w:after="0" w:line="240" w:lineRule="auto"/>
              <w:jc w:val="center"/>
              <w:rPr>
                <w:rFonts w:ascii="Calibri" w:eastAsia="Times New Roman" w:hAnsi="Calibri" w:cs="Times New Roman"/>
                <w:color w:val="000000"/>
                <w:lang w:eastAsia="en-GB"/>
              </w:rPr>
            </w:pPr>
            <w:r w:rsidRPr="00F011F2">
              <w:rPr>
                <w:rFonts w:ascii="Calibri" w:eastAsia="Times New Roman" w:hAnsi="Calibri" w:cs="Times New Roman"/>
                <w:color w:val="000000"/>
                <w:lang w:eastAsia="en-GB"/>
              </w:rPr>
              <w:t>Year five</w:t>
            </w:r>
          </w:p>
        </w:tc>
      </w:tr>
      <w:tr w:rsidR="000339BC" w:rsidRPr="00F011F2" w:rsidTr="000339BC">
        <w:trPr>
          <w:trHeight w:val="454"/>
        </w:trPr>
        <w:tc>
          <w:tcPr>
            <w:tcW w:w="4602" w:type="dxa"/>
            <w:tcBorders>
              <w:top w:val="single" w:sz="4" w:space="0" w:color="auto"/>
              <w:left w:val="single" w:sz="4" w:space="0" w:color="auto"/>
              <w:bottom w:val="single" w:sz="4" w:space="0" w:color="auto"/>
              <w:right w:val="single" w:sz="8" w:space="0" w:color="auto"/>
            </w:tcBorders>
            <w:shd w:val="clear" w:color="auto" w:fill="auto"/>
            <w:noWrap/>
            <w:vAlign w:val="center"/>
          </w:tcPr>
          <w:p w:rsidR="00B11C0F" w:rsidRDefault="000339BC" w:rsidP="004D6847">
            <w:pPr>
              <w:spacing w:after="0" w:line="240" w:lineRule="auto"/>
              <w:rPr>
                <w:rFonts w:ascii="Calibri" w:eastAsia="Times New Roman" w:hAnsi="Calibri" w:cs="Times New Roman"/>
                <w:b/>
                <w:bCs/>
                <w:color w:val="000000"/>
                <w:lang w:eastAsia="en-GB"/>
              </w:rPr>
            </w:pPr>
            <w:r>
              <w:rPr>
                <w:rFonts w:ascii="Calibri" w:eastAsia="Times New Roman" w:hAnsi="Calibri" w:cs="Times New Roman"/>
                <w:b/>
                <w:bCs/>
                <w:color w:val="000000"/>
                <w:lang w:eastAsia="en-GB"/>
              </w:rPr>
              <w:t xml:space="preserve">Please circle </w:t>
            </w:r>
            <w:r w:rsidR="004D6847">
              <w:rPr>
                <w:rFonts w:ascii="Calibri" w:eastAsia="Times New Roman" w:hAnsi="Calibri" w:cs="Times New Roman"/>
                <w:b/>
                <w:bCs/>
                <w:color w:val="000000"/>
                <w:lang w:eastAsia="en-GB"/>
              </w:rPr>
              <w:t xml:space="preserve">any of the following that </w:t>
            </w:r>
            <w:r>
              <w:rPr>
                <w:rFonts w:ascii="Calibri" w:eastAsia="Times New Roman" w:hAnsi="Calibri" w:cs="Times New Roman"/>
                <w:b/>
                <w:bCs/>
                <w:color w:val="000000"/>
                <w:lang w:eastAsia="en-GB"/>
              </w:rPr>
              <w:t>apply to your proposed new programme of study</w:t>
            </w:r>
            <w:r w:rsidR="00B11C0F">
              <w:rPr>
                <w:rFonts w:ascii="Calibri" w:eastAsia="Times New Roman" w:hAnsi="Calibri" w:cs="Times New Roman"/>
                <w:b/>
                <w:bCs/>
                <w:color w:val="000000"/>
                <w:lang w:eastAsia="en-GB"/>
              </w:rPr>
              <w:t>?</w:t>
            </w:r>
          </w:p>
        </w:tc>
        <w:tc>
          <w:tcPr>
            <w:tcW w:w="1352" w:type="dxa"/>
            <w:tcBorders>
              <w:top w:val="single" w:sz="4" w:space="0" w:color="auto"/>
              <w:left w:val="nil"/>
              <w:bottom w:val="single" w:sz="4" w:space="0" w:color="auto"/>
              <w:right w:val="single" w:sz="4" w:space="0" w:color="auto"/>
            </w:tcBorders>
            <w:shd w:val="clear" w:color="auto" w:fill="auto"/>
            <w:noWrap/>
            <w:vAlign w:val="bottom"/>
          </w:tcPr>
          <w:p w:rsidR="00B11C0F" w:rsidRPr="00F011F2" w:rsidRDefault="00B11C0F" w:rsidP="0036490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Full-time</w:t>
            </w:r>
          </w:p>
        </w:tc>
        <w:tc>
          <w:tcPr>
            <w:tcW w:w="825" w:type="dxa"/>
            <w:tcBorders>
              <w:top w:val="single" w:sz="4" w:space="0" w:color="auto"/>
              <w:left w:val="nil"/>
              <w:bottom w:val="single" w:sz="4" w:space="0" w:color="auto"/>
              <w:right w:val="single" w:sz="4" w:space="0" w:color="auto"/>
            </w:tcBorders>
            <w:shd w:val="clear" w:color="auto" w:fill="auto"/>
            <w:noWrap/>
            <w:vAlign w:val="bottom"/>
          </w:tcPr>
          <w:p w:rsidR="00B11C0F" w:rsidRPr="00F011F2" w:rsidRDefault="00B11C0F" w:rsidP="0036490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Part-time</w:t>
            </w:r>
          </w:p>
        </w:tc>
        <w:tc>
          <w:tcPr>
            <w:tcW w:w="988" w:type="dxa"/>
            <w:tcBorders>
              <w:top w:val="single" w:sz="4" w:space="0" w:color="auto"/>
              <w:left w:val="nil"/>
              <w:bottom w:val="single" w:sz="4" w:space="0" w:color="auto"/>
              <w:right w:val="single" w:sz="4" w:space="0" w:color="auto"/>
            </w:tcBorders>
            <w:shd w:val="clear" w:color="auto" w:fill="auto"/>
            <w:noWrap/>
            <w:vAlign w:val="bottom"/>
          </w:tcPr>
          <w:p w:rsidR="00B11C0F" w:rsidRPr="00F011F2" w:rsidRDefault="00B11C0F" w:rsidP="0036490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Variable mode</w:t>
            </w:r>
          </w:p>
        </w:tc>
        <w:tc>
          <w:tcPr>
            <w:tcW w:w="1130" w:type="dxa"/>
            <w:tcBorders>
              <w:top w:val="single" w:sz="4" w:space="0" w:color="auto"/>
              <w:left w:val="nil"/>
              <w:bottom w:val="single" w:sz="4" w:space="0" w:color="auto"/>
              <w:right w:val="single" w:sz="4" w:space="0" w:color="auto"/>
            </w:tcBorders>
            <w:shd w:val="clear" w:color="auto" w:fill="auto"/>
            <w:noWrap/>
            <w:vAlign w:val="bottom"/>
          </w:tcPr>
          <w:p w:rsidR="00B11C0F" w:rsidRPr="00F011F2" w:rsidRDefault="000339BC" w:rsidP="0036490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Distance learning</w:t>
            </w:r>
          </w:p>
        </w:tc>
        <w:tc>
          <w:tcPr>
            <w:tcW w:w="1002" w:type="dxa"/>
            <w:tcBorders>
              <w:top w:val="single" w:sz="4" w:space="0" w:color="auto"/>
              <w:left w:val="nil"/>
              <w:bottom w:val="single" w:sz="4" w:space="0" w:color="auto"/>
              <w:right w:val="single" w:sz="4" w:space="0" w:color="auto"/>
            </w:tcBorders>
            <w:shd w:val="clear" w:color="auto" w:fill="auto"/>
            <w:noWrap/>
            <w:vAlign w:val="bottom"/>
          </w:tcPr>
          <w:p w:rsidR="00B11C0F" w:rsidRPr="00F011F2" w:rsidRDefault="00B11C0F" w:rsidP="000339BC">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 xml:space="preserve">Year </w:t>
            </w:r>
            <w:r w:rsidR="000339BC">
              <w:rPr>
                <w:rFonts w:ascii="Calibri" w:eastAsia="Times New Roman" w:hAnsi="Calibri" w:cs="Times New Roman"/>
                <w:color w:val="000000"/>
                <w:lang w:eastAsia="en-GB"/>
              </w:rPr>
              <w:t>in industry</w:t>
            </w:r>
          </w:p>
        </w:tc>
        <w:tc>
          <w:tcPr>
            <w:tcW w:w="1005" w:type="dxa"/>
            <w:tcBorders>
              <w:top w:val="single" w:sz="4" w:space="0" w:color="auto"/>
              <w:left w:val="nil"/>
              <w:bottom w:val="single" w:sz="4" w:space="0" w:color="auto"/>
              <w:right w:val="single" w:sz="4" w:space="0" w:color="auto"/>
            </w:tcBorders>
            <w:shd w:val="clear" w:color="auto" w:fill="auto"/>
            <w:noWrap/>
            <w:vAlign w:val="bottom"/>
          </w:tcPr>
          <w:p w:rsidR="00B11C0F" w:rsidRPr="00F011F2" w:rsidRDefault="000339BC" w:rsidP="00364906">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Year overseas</w:t>
            </w:r>
          </w:p>
        </w:tc>
      </w:tr>
    </w:tbl>
    <w:p w:rsidR="000D352F" w:rsidRPr="00232831" w:rsidRDefault="000D352F" w:rsidP="005B5470">
      <w:pPr>
        <w:kinsoku w:val="0"/>
        <w:overflowPunct w:val="0"/>
        <w:spacing w:before="19" w:line="280" w:lineRule="exact"/>
        <w:rPr>
          <w:rFonts w:cs="Arial"/>
        </w:rPr>
      </w:pPr>
      <w:r>
        <w:rPr>
          <w:rFonts w:cs="Arial"/>
        </w:rPr>
        <w:t xml:space="preserve">                                                                                                                                                                                                               When will the change take effect?  (Please note that if you intend to stop attending your original programme and to start the new programme at the start of the next academic year you will also need to complete the Interruption form)</w:t>
      </w:r>
    </w:p>
    <w:tbl>
      <w:tblPr>
        <w:tblW w:w="10915" w:type="dxa"/>
        <w:tblInd w:w="-147" w:type="dxa"/>
        <w:tblLook w:val="04A0" w:firstRow="1" w:lastRow="0" w:firstColumn="1" w:lastColumn="0" w:noHBand="0" w:noVBand="1"/>
      </w:tblPr>
      <w:tblGrid>
        <w:gridCol w:w="4678"/>
        <w:gridCol w:w="6237"/>
      </w:tblGrid>
      <w:tr w:rsidR="005B5470" w:rsidRPr="005B5470" w:rsidTr="00D91005">
        <w:trPr>
          <w:trHeight w:val="449"/>
        </w:trPr>
        <w:tc>
          <w:tcPr>
            <w:tcW w:w="467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B5470" w:rsidRPr="005B5470" w:rsidRDefault="005B5470" w:rsidP="005B5470">
            <w:pPr>
              <w:spacing w:after="0"/>
              <w:rPr>
                <w:rFonts w:ascii="Calibri" w:hAnsi="Calibri" w:cs="Arial"/>
                <w:color w:val="000000"/>
                <w:lang w:eastAsia="en-GB"/>
              </w:rPr>
            </w:pPr>
            <w:r w:rsidRPr="005B5470">
              <w:rPr>
                <w:rFonts w:ascii="Calibri" w:hAnsi="Calibri" w:cs="Arial"/>
                <w:b/>
                <w:color w:val="000000"/>
                <w:lang w:eastAsia="en-GB"/>
              </w:rPr>
              <w:t>To take immediate effect?</w:t>
            </w:r>
            <w:r w:rsidRPr="005B5470">
              <w:rPr>
                <w:rFonts w:ascii="Calibri" w:hAnsi="Calibri" w:cs="Arial"/>
                <w:color w:val="000000"/>
                <w:lang w:eastAsia="en-GB"/>
              </w:rPr>
              <w:t xml:space="preserve">   </w:t>
            </w:r>
            <w:sdt>
              <w:sdtPr>
                <w:rPr>
                  <w:rFonts w:ascii="Calibri" w:hAnsi="Calibri" w:cs="Arial"/>
                  <w:color w:val="000000"/>
                  <w:sz w:val="44"/>
                  <w:lang w:eastAsia="en-GB"/>
                </w:rPr>
                <w:id w:val="477670"/>
                <w14:checkbox>
                  <w14:checked w14:val="0"/>
                  <w14:checkedState w14:val="2612" w14:font="MS Gothic"/>
                  <w14:uncheckedState w14:val="2610" w14:font="MS Gothic"/>
                </w14:checkbox>
              </w:sdtPr>
              <w:sdtEndPr/>
              <w:sdtContent>
                <w:r w:rsidR="000D352F" w:rsidRPr="000D352F">
                  <w:rPr>
                    <w:rFonts w:ascii="MS Gothic" w:eastAsia="MS Gothic" w:hAnsi="MS Gothic" w:cs="Arial" w:hint="eastAsia"/>
                    <w:color w:val="000000"/>
                    <w:sz w:val="44"/>
                    <w:lang w:eastAsia="en-GB"/>
                  </w:rPr>
                  <w:t>☐</w:t>
                </w:r>
              </w:sdtContent>
            </w:sdt>
          </w:p>
        </w:tc>
        <w:tc>
          <w:tcPr>
            <w:tcW w:w="6237" w:type="dxa"/>
            <w:tcBorders>
              <w:top w:val="single" w:sz="4" w:space="0" w:color="auto"/>
              <w:left w:val="nil"/>
              <w:bottom w:val="single" w:sz="4" w:space="0" w:color="auto"/>
              <w:right w:val="single" w:sz="4" w:space="0" w:color="auto"/>
            </w:tcBorders>
            <w:shd w:val="clear" w:color="auto" w:fill="auto"/>
            <w:noWrap/>
            <w:vAlign w:val="bottom"/>
            <w:hideMark/>
          </w:tcPr>
          <w:p w:rsidR="005B5470" w:rsidRPr="005B5470" w:rsidRDefault="005B5470" w:rsidP="005B5470">
            <w:pPr>
              <w:spacing w:after="0"/>
              <w:rPr>
                <w:rFonts w:ascii="Calibri" w:hAnsi="Calibri" w:cs="Arial"/>
                <w:color w:val="000000"/>
                <w:lang w:eastAsia="en-GB"/>
              </w:rPr>
            </w:pPr>
            <w:r w:rsidRPr="005B5470">
              <w:rPr>
                <w:rFonts w:ascii="Calibri" w:hAnsi="Calibri" w:cs="Arial"/>
                <w:b/>
                <w:color w:val="000000"/>
                <w:lang w:eastAsia="en-GB"/>
              </w:rPr>
              <w:t>To take effect at the start of the next academic year?</w:t>
            </w:r>
            <w:r w:rsidRPr="005B5470">
              <w:rPr>
                <w:rFonts w:ascii="Calibri" w:hAnsi="Calibri" w:cs="Arial"/>
                <w:color w:val="000000"/>
                <w:lang w:eastAsia="en-GB"/>
              </w:rPr>
              <w:t xml:space="preserve">   </w:t>
            </w:r>
            <w:sdt>
              <w:sdtPr>
                <w:rPr>
                  <w:rFonts w:ascii="Calibri" w:hAnsi="Calibri" w:cs="Arial"/>
                  <w:color w:val="000000"/>
                  <w:sz w:val="44"/>
                  <w:lang w:eastAsia="en-GB"/>
                </w:rPr>
                <w:id w:val="1450893442"/>
                <w14:checkbox>
                  <w14:checked w14:val="0"/>
                  <w14:checkedState w14:val="2612" w14:font="MS Gothic"/>
                  <w14:uncheckedState w14:val="2610" w14:font="MS Gothic"/>
                </w14:checkbox>
              </w:sdtPr>
              <w:sdtEndPr/>
              <w:sdtContent>
                <w:r w:rsidR="000D352F">
                  <w:rPr>
                    <w:rFonts w:ascii="MS Gothic" w:eastAsia="MS Gothic" w:hAnsi="MS Gothic" w:cs="Arial" w:hint="eastAsia"/>
                    <w:color w:val="000000"/>
                    <w:sz w:val="44"/>
                    <w:lang w:eastAsia="en-GB"/>
                  </w:rPr>
                  <w:t>☐</w:t>
                </w:r>
              </w:sdtContent>
            </w:sdt>
          </w:p>
        </w:tc>
      </w:tr>
    </w:tbl>
    <w:p w:rsidR="000D352F" w:rsidRPr="000D352F" w:rsidRDefault="000D352F" w:rsidP="000D352F">
      <w:pPr>
        <w:kinsoku w:val="0"/>
        <w:overflowPunct w:val="0"/>
        <w:spacing w:before="19" w:line="280" w:lineRule="exact"/>
        <w:rPr>
          <w:rFonts w:ascii="Calibri" w:hAnsi="Calibri"/>
        </w:rPr>
      </w:pPr>
      <w:r>
        <w:rPr>
          <w:rFonts w:ascii="Calibri" w:hAnsi="Calibri"/>
        </w:rPr>
        <w:t xml:space="preserve">                                                                                                                                                                                                                       </w:t>
      </w:r>
      <w:r w:rsidRPr="000D352F">
        <w:rPr>
          <w:rFonts w:ascii="Calibri" w:hAnsi="Calibri"/>
        </w:rPr>
        <w:t>If the change of programme requires a change of adviser, please give details below:</w:t>
      </w:r>
    </w:p>
    <w:tbl>
      <w:tblPr>
        <w:tblStyle w:val="TableGrid"/>
        <w:tblW w:w="10915" w:type="dxa"/>
        <w:tblInd w:w="-147" w:type="dxa"/>
        <w:tblLook w:val="04A0" w:firstRow="1" w:lastRow="0" w:firstColumn="1" w:lastColumn="0" w:noHBand="0" w:noVBand="1"/>
      </w:tblPr>
      <w:tblGrid>
        <w:gridCol w:w="3403"/>
        <w:gridCol w:w="7512"/>
      </w:tblGrid>
      <w:tr w:rsidR="000D352F" w:rsidRPr="000D352F" w:rsidTr="004B7B76">
        <w:trPr>
          <w:trHeight w:val="497"/>
        </w:trPr>
        <w:tc>
          <w:tcPr>
            <w:tcW w:w="3403" w:type="dxa"/>
          </w:tcPr>
          <w:p w:rsidR="000D352F" w:rsidRPr="000D352F" w:rsidRDefault="000D352F" w:rsidP="00364906">
            <w:pPr>
              <w:kinsoku w:val="0"/>
              <w:overflowPunct w:val="0"/>
              <w:spacing w:before="19" w:line="280" w:lineRule="exact"/>
              <w:rPr>
                <w:rFonts w:ascii="Calibri" w:hAnsi="Calibri" w:cs="Arial"/>
              </w:rPr>
            </w:pPr>
            <w:r w:rsidRPr="000D352F">
              <w:rPr>
                <w:rFonts w:ascii="Calibri" w:hAnsi="Calibri" w:cs="Arial"/>
              </w:rPr>
              <w:t>New adviser name:</w:t>
            </w:r>
          </w:p>
        </w:tc>
        <w:tc>
          <w:tcPr>
            <w:tcW w:w="7512" w:type="dxa"/>
          </w:tcPr>
          <w:p w:rsidR="000D352F" w:rsidRPr="000D352F" w:rsidRDefault="000D352F" w:rsidP="00364906">
            <w:pPr>
              <w:kinsoku w:val="0"/>
              <w:overflowPunct w:val="0"/>
              <w:spacing w:before="19" w:line="280" w:lineRule="exact"/>
              <w:rPr>
                <w:rFonts w:ascii="Calibri" w:hAnsi="Calibri" w:cs="Arial"/>
                <w:b/>
              </w:rPr>
            </w:pPr>
          </w:p>
        </w:tc>
      </w:tr>
    </w:tbl>
    <w:p w:rsidR="000D352F" w:rsidRDefault="004B3956" w:rsidP="00F616FE">
      <w:r w:rsidRPr="00790149">
        <w:rPr>
          <w:b/>
          <w:u w:val="single"/>
        </w:rPr>
        <w:lastRenderedPageBreak/>
        <w:t xml:space="preserve">Please indicate here </w:t>
      </w:r>
      <w:r w:rsidR="00790149">
        <w:rPr>
          <w:b/>
          <w:u w:val="single"/>
        </w:rPr>
        <w:t xml:space="preserve">your module registrations </w:t>
      </w:r>
      <w:r w:rsidRPr="00790149">
        <w:rPr>
          <w:b/>
          <w:u w:val="single"/>
        </w:rPr>
        <w:t>for the proposed new programme</w:t>
      </w:r>
      <w:r w:rsidR="00790149" w:rsidRPr="00790149">
        <w:rPr>
          <w:b/>
          <w:u w:val="single"/>
        </w:rPr>
        <w:t>.</w:t>
      </w:r>
      <w:r w:rsidR="00790149">
        <w:t xml:space="preserve">  These may be modules you wish to start immediately or will be registrations for the </w:t>
      </w:r>
      <w:r>
        <w:t xml:space="preserve">start of the following academic year (if known).  </w:t>
      </w:r>
      <w:r w:rsidR="00790149">
        <w:t xml:space="preserve">If you are remaining registered on the same modules that currently appear on your record please write ‘No change’ below.  </w:t>
      </w:r>
    </w:p>
    <w:tbl>
      <w:tblPr>
        <w:tblStyle w:val="TableGrid"/>
        <w:tblW w:w="10768" w:type="dxa"/>
        <w:tblLook w:val="04A0" w:firstRow="1" w:lastRow="0" w:firstColumn="1" w:lastColumn="0" w:noHBand="0" w:noVBand="1"/>
      </w:tblPr>
      <w:tblGrid>
        <w:gridCol w:w="2092"/>
        <w:gridCol w:w="7542"/>
        <w:gridCol w:w="1134"/>
      </w:tblGrid>
      <w:tr w:rsidR="004B3956" w:rsidRPr="008637C1" w:rsidTr="004B3956">
        <w:trPr>
          <w:trHeight w:val="276"/>
        </w:trPr>
        <w:tc>
          <w:tcPr>
            <w:tcW w:w="2092" w:type="dxa"/>
          </w:tcPr>
          <w:p w:rsidR="004B3956" w:rsidRPr="008637C1" w:rsidRDefault="004B3956" w:rsidP="00364906">
            <w:pPr>
              <w:rPr>
                <w:rFonts w:cs="Arial"/>
                <w:sz w:val="20"/>
                <w:szCs w:val="20"/>
              </w:rPr>
            </w:pPr>
            <w:r w:rsidRPr="008637C1">
              <w:rPr>
                <w:rFonts w:cs="Arial"/>
                <w:sz w:val="20"/>
                <w:szCs w:val="20"/>
              </w:rPr>
              <w:t>Module code</w:t>
            </w:r>
          </w:p>
        </w:tc>
        <w:tc>
          <w:tcPr>
            <w:tcW w:w="7542" w:type="dxa"/>
          </w:tcPr>
          <w:p w:rsidR="004B3956" w:rsidRPr="008637C1" w:rsidRDefault="004B3956" w:rsidP="00364906">
            <w:pPr>
              <w:rPr>
                <w:rFonts w:cs="Arial"/>
                <w:sz w:val="20"/>
                <w:szCs w:val="20"/>
              </w:rPr>
            </w:pPr>
            <w:r w:rsidRPr="008637C1">
              <w:rPr>
                <w:rFonts w:cs="Arial"/>
                <w:sz w:val="20"/>
                <w:szCs w:val="20"/>
              </w:rPr>
              <w:t>Module title</w:t>
            </w:r>
          </w:p>
        </w:tc>
        <w:tc>
          <w:tcPr>
            <w:tcW w:w="1134" w:type="dxa"/>
          </w:tcPr>
          <w:p w:rsidR="004B3956" w:rsidRPr="008637C1" w:rsidRDefault="004B3956" w:rsidP="00364906">
            <w:pPr>
              <w:rPr>
                <w:rFonts w:cs="Arial"/>
                <w:sz w:val="20"/>
                <w:szCs w:val="20"/>
              </w:rPr>
            </w:pPr>
            <w:r w:rsidRPr="008637C1">
              <w:rPr>
                <w:rFonts w:cs="Arial"/>
                <w:sz w:val="20"/>
                <w:szCs w:val="20"/>
              </w:rPr>
              <w:t xml:space="preserve">Semester </w:t>
            </w:r>
          </w:p>
        </w:tc>
      </w:tr>
      <w:tr w:rsidR="004B3956" w:rsidRPr="000E2982" w:rsidTr="00E92544">
        <w:trPr>
          <w:trHeight w:val="378"/>
        </w:trPr>
        <w:tc>
          <w:tcPr>
            <w:tcW w:w="2092" w:type="dxa"/>
          </w:tcPr>
          <w:p w:rsidR="004B3956" w:rsidRPr="000E2982" w:rsidRDefault="004B3956" w:rsidP="00364906">
            <w:pPr>
              <w:rPr>
                <w:rFonts w:ascii="Arial" w:hAnsi="Arial" w:cs="Arial"/>
                <w:b/>
                <w:sz w:val="16"/>
                <w:szCs w:val="16"/>
              </w:rPr>
            </w:pPr>
          </w:p>
        </w:tc>
        <w:tc>
          <w:tcPr>
            <w:tcW w:w="7542" w:type="dxa"/>
          </w:tcPr>
          <w:p w:rsidR="004B3956" w:rsidRPr="000E2982" w:rsidRDefault="004B3956" w:rsidP="00364906">
            <w:pPr>
              <w:rPr>
                <w:rFonts w:ascii="Arial" w:hAnsi="Arial" w:cs="Arial"/>
                <w:b/>
                <w:sz w:val="16"/>
                <w:szCs w:val="16"/>
              </w:rPr>
            </w:pPr>
          </w:p>
        </w:tc>
        <w:tc>
          <w:tcPr>
            <w:tcW w:w="1134" w:type="dxa"/>
          </w:tcPr>
          <w:p w:rsidR="004B3956" w:rsidRPr="000E2982" w:rsidRDefault="004B3956" w:rsidP="00364906">
            <w:pPr>
              <w:rPr>
                <w:rFonts w:ascii="Arial" w:hAnsi="Arial" w:cs="Arial"/>
                <w:b/>
                <w:sz w:val="16"/>
                <w:szCs w:val="16"/>
              </w:rPr>
            </w:pPr>
          </w:p>
        </w:tc>
      </w:tr>
      <w:tr w:rsidR="004B3956" w:rsidRPr="000E2982" w:rsidTr="00AD1BBC">
        <w:trPr>
          <w:trHeight w:val="413"/>
        </w:trPr>
        <w:tc>
          <w:tcPr>
            <w:tcW w:w="2092" w:type="dxa"/>
          </w:tcPr>
          <w:p w:rsidR="004B3956" w:rsidRPr="000E2982" w:rsidRDefault="004B3956" w:rsidP="00364906">
            <w:pPr>
              <w:rPr>
                <w:rFonts w:ascii="Arial" w:hAnsi="Arial" w:cs="Arial"/>
                <w:b/>
                <w:sz w:val="16"/>
                <w:szCs w:val="16"/>
              </w:rPr>
            </w:pPr>
          </w:p>
        </w:tc>
        <w:tc>
          <w:tcPr>
            <w:tcW w:w="7542" w:type="dxa"/>
          </w:tcPr>
          <w:p w:rsidR="004B3956" w:rsidRPr="000E2982" w:rsidRDefault="004B3956" w:rsidP="00364906">
            <w:pPr>
              <w:rPr>
                <w:rFonts w:ascii="Arial" w:hAnsi="Arial" w:cs="Arial"/>
                <w:b/>
                <w:sz w:val="16"/>
                <w:szCs w:val="16"/>
              </w:rPr>
            </w:pPr>
          </w:p>
        </w:tc>
        <w:tc>
          <w:tcPr>
            <w:tcW w:w="1134" w:type="dxa"/>
          </w:tcPr>
          <w:p w:rsidR="004B3956" w:rsidRPr="000E2982" w:rsidRDefault="004B3956" w:rsidP="00364906">
            <w:pPr>
              <w:rPr>
                <w:rFonts w:ascii="Arial" w:hAnsi="Arial" w:cs="Arial"/>
                <w:b/>
                <w:sz w:val="16"/>
                <w:szCs w:val="16"/>
              </w:rPr>
            </w:pPr>
          </w:p>
        </w:tc>
      </w:tr>
      <w:tr w:rsidR="004B3956" w:rsidRPr="000E2982" w:rsidTr="00AD1BBC">
        <w:trPr>
          <w:trHeight w:val="419"/>
        </w:trPr>
        <w:tc>
          <w:tcPr>
            <w:tcW w:w="2092" w:type="dxa"/>
          </w:tcPr>
          <w:p w:rsidR="004B3956" w:rsidRPr="000E2982" w:rsidRDefault="004B3956" w:rsidP="00364906">
            <w:pPr>
              <w:rPr>
                <w:rFonts w:ascii="Arial" w:hAnsi="Arial" w:cs="Arial"/>
                <w:b/>
                <w:sz w:val="16"/>
                <w:szCs w:val="16"/>
              </w:rPr>
            </w:pPr>
          </w:p>
        </w:tc>
        <w:tc>
          <w:tcPr>
            <w:tcW w:w="7542" w:type="dxa"/>
          </w:tcPr>
          <w:p w:rsidR="004B3956" w:rsidRPr="000E2982" w:rsidRDefault="004B3956" w:rsidP="00364906">
            <w:pPr>
              <w:rPr>
                <w:rFonts w:ascii="Arial" w:hAnsi="Arial" w:cs="Arial"/>
                <w:b/>
                <w:sz w:val="16"/>
                <w:szCs w:val="16"/>
              </w:rPr>
            </w:pPr>
          </w:p>
        </w:tc>
        <w:tc>
          <w:tcPr>
            <w:tcW w:w="1134" w:type="dxa"/>
          </w:tcPr>
          <w:p w:rsidR="004B3956" w:rsidRPr="000E2982" w:rsidRDefault="004B3956" w:rsidP="00364906">
            <w:pPr>
              <w:rPr>
                <w:rFonts w:ascii="Arial" w:hAnsi="Arial" w:cs="Arial"/>
                <w:b/>
                <w:sz w:val="16"/>
                <w:szCs w:val="16"/>
              </w:rPr>
            </w:pPr>
          </w:p>
        </w:tc>
      </w:tr>
      <w:tr w:rsidR="004B3956" w:rsidRPr="000E2982" w:rsidTr="00AD1BBC">
        <w:trPr>
          <w:trHeight w:val="411"/>
        </w:trPr>
        <w:tc>
          <w:tcPr>
            <w:tcW w:w="2092" w:type="dxa"/>
          </w:tcPr>
          <w:p w:rsidR="004B3956" w:rsidRPr="000E2982" w:rsidRDefault="004B3956" w:rsidP="00364906">
            <w:pPr>
              <w:rPr>
                <w:rFonts w:ascii="Arial" w:hAnsi="Arial" w:cs="Arial"/>
                <w:b/>
                <w:sz w:val="16"/>
                <w:szCs w:val="16"/>
              </w:rPr>
            </w:pPr>
          </w:p>
        </w:tc>
        <w:tc>
          <w:tcPr>
            <w:tcW w:w="7542" w:type="dxa"/>
          </w:tcPr>
          <w:p w:rsidR="004B3956" w:rsidRPr="000E2982" w:rsidRDefault="004B3956" w:rsidP="00364906">
            <w:pPr>
              <w:rPr>
                <w:rFonts w:ascii="Arial" w:hAnsi="Arial" w:cs="Arial"/>
                <w:b/>
                <w:sz w:val="16"/>
                <w:szCs w:val="16"/>
              </w:rPr>
            </w:pPr>
          </w:p>
        </w:tc>
        <w:tc>
          <w:tcPr>
            <w:tcW w:w="1134" w:type="dxa"/>
          </w:tcPr>
          <w:p w:rsidR="004B3956" w:rsidRPr="000E2982" w:rsidRDefault="004B3956" w:rsidP="00364906">
            <w:pPr>
              <w:rPr>
                <w:rFonts w:ascii="Arial" w:hAnsi="Arial" w:cs="Arial"/>
                <w:b/>
                <w:sz w:val="16"/>
                <w:szCs w:val="16"/>
              </w:rPr>
            </w:pPr>
          </w:p>
        </w:tc>
      </w:tr>
      <w:tr w:rsidR="004B3956" w:rsidRPr="000E2982" w:rsidTr="00AD1BBC">
        <w:trPr>
          <w:trHeight w:val="417"/>
        </w:trPr>
        <w:tc>
          <w:tcPr>
            <w:tcW w:w="2092" w:type="dxa"/>
          </w:tcPr>
          <w:p w:rsidR="004B3956" w:rsidRPr="000E2982" w:rsidRDefault="004B3956" w:rsidP="00364906">
            <w:pPr>
              <w:rPr>
                <w:rFonts w:ascii="Arial" w:hAnsi="Arial" w:cs="Arial"/>
                <w:b/>
                <w:sz w:val="16"/>
                <w:szCs w:val="16"/>
              </w:rPr>
            </w:pPr>
          </w:p>
        </w:tc>
        <w:tc>
          <w:tcPr>
            <w:tcW w:w="7542" w:type="dxa"/>
          </w:tcPr>
          <w:p w:rsidR="004B3956" w:rsidRPr="000E2982" w:rsidRDefault="004B3956" w:rsidP="00364906">
            <w:pPr>
              <w:rPr>
                <w:rFonts w:ascii="Arial" w:hAnsi="Arial" w:cs="Arial"/>
                <w:b/>
                <w:sz w:val="16"/>
                <w:szCs w:val="16"/>
              </w:rPr>
            </w:pPr>
          </w:p>
        </w:tc>
        <w:tc>
          <w:tcPr>
            <w:tcW w:w="1134" w:type="dxa"/>
          </w:tcPr>
          <w:p w:rsidR="004B3956" w:rsidRPr="000E2982" w:rsidRDefault="004B3956" w:rsidP="00364906">
            <w:pPr>
              <w:rPr>
                <w:rFonts w:ascii="Arial" w:hAnsi="Arial" w:cs="Arial"/>
                <w:b/>
                <w:sz w:val="16"/>
                <w:szCs w:val="16"/>
              </w:rPr>
            </w:pPr>
          </w:p>
        </w:tc>
      </w:tr>
      <w:tr w:rsidR="004B3956" w:rsidRPr="000E2982" w:rsidTr="00AD1BBC">
        <w:trPr>
          <w:trHeight w:val="423"/>
        </w:trPr>
        <w:tc>
          <w:tcPr>
            <w:tcW w:w="2092" w:type="dxa"/>
          </w:tcPr>
          <w:p w:rsidR="004B3956" w:rsidRPr="000E2982" w:rsidRDefault="004B3956" w:rsidP="00364906">
            <w:pPr>
              <w:rPr>
                <w:rFonts w:ascii="Arial" w:hAnsi="Arial" w:cs="Arial"/>
                <w:b/>
                <w:sz w:val="16"/>
                <w:szCs w:val="16"/>
              </w:rPr>
            </w:pPr>
          </w:p>
        </w:tc>
        <w:tc>
          <w:tcPr>
            <w:tcW w:w="7542" w:type="dxa"/>
          </w:tcPr>
          <w:p w:rsidR="004B3956" w:rsidRPr="000E2982" w:rsidRDefault="004B3956" w:rsidP="00364906">
            <w:pPr>
              <w:rPr>
                <w:rFonts w:ascii="Arial" w:hAnsi="Arial" w:cs="Arial"/>
                <w:b/>
                <w:sz w:val="16"/>
                <w:szCs w:val="16"/>
              </w:rPr>
            </w:pPr>
          </w:p>
        </w:tc>
        <w:tc>
          <w:tcPr>
            <w:tcW w:w="1134" w:type="dxa"/>
          </w:tcPr>
          <w:p w:rsidR="004B3956" w:rsidRPr="000E2982" w:rsidRDefault="004B3956" w:rsidP="00364906">
            <w:pPr>
              <w:rPr>
                <w:rFonts w:ascii="Arial" w:hAnsi="Arial" w:cs="Arial"/>
                <w:b/>
                <w:sz w:val="16"/>
                <w:szCs w:val="16"/>
              </w:rPr>
            </w:pPr>
          </w:p>
        </w:tc>
      </w:tr>
      <w:tr w:rsidR="004B3956" w:rsidRPr="000E2982" w:rsidTr="00AD1BBC">
        <w:trPr>
          <w:trHeight w:val="415"/>
        </w:trPr>
        <w:tc>
          <w:tcPr>
            <w:tcW w:w="2092" w:type="dxa"/>
          </w:tcPr>
          <w:p w:rsidR="004B3956" w:rsidRPr="000E2982" w:rsidRDefault="004B3956" w:rsidP="00364906">
            <w:pPr>
              <w:rPr>
                <w:rFonts w:ascii="Arial" w:hAnsi="Arial" w:cs="Arial"/>
                <w:b/>
                <w:sz w:val="16"/>
                <w:szCs w:val="16"/>
              </w:rPr>
            </w:pPr>
          </w:p>
        </w:tc>
        <w:tc>
          <w:tcPr>
            <w:tcW w:w="7542" w:type="dxa"/>
          </w:tcPr>
          <w:p w:rsidR="004B3956" w:rsidRPr="000E2982" w:rsidRDefault="004B3956" w:rsidP="00364906">
            <w:pPr>
              <w:rPr>
                <w:rFonts w:ascii="Arial" w:hAnsi="Arial" w:cs="Arial"/>
                <w:b/>
                <w:sz w:val="16"/>
                <w:szCs w:val="16"/>
              </w:rPr>
            </w:pPr>
          </w:p>
        </w:tc>
        <w:tc>
          <w:tcPr>
            <w:tcW w:w="1134" w:type="dxa"/>
          </w:tcPr>
          <w:p w:rsidR="004B3956" w:rsidRPr="000E2982" w:rsidRDefault="004B3956" w:rsidP="00364906">
            <w:pPr>
              <w:rPr>
                <w:rFonts w:ascii="Arial" w:hAnsi="Arial" w:cs="Arial"/>
                <w:b/>
                <w:sz w:val="16"/>
                <w:szCs w:val="16"/>
              </w:rPr>
            </w:pPr>
          </w:p>
        </w:tc>
      </w:tr>
      <w:tr w:rsidR="004B3956" w:rsidRPr="000E2982" w:rsidTr="00AD1BBC">
        <w:trPr>
          <w:trHeight w:val="420"/>
        </w:trPr>
        <w:tc>
          <w:tcPr>
            <w:tcW w:w="2092" w:type="dxa"/>
          </w:tcPr>
          <w:p w:rsidR="004B3956" w:rsidRPr="000E2982" w:rsidRDefault="004B3956" w:rsidP="00364906">
            <w:pPr>
              <w:rPr>
                <w:rFonts w:ascii="Arial" w:hAnsi="Arial" w:cs="Arial"/>
                <w:b/>
                <w:sz w:val="16"/>
                <w:szCs w:val="16"/>
              </w:rPr>
            </w:pPr>
          </w:p>
        </w:tc>
        <w:tc>
          <w:tcPr>
            <w:tcW w:w="7542" w:type="dxa"/>
          </w:tcPr>
          <w:p w:rsidR="004B3956" w:rsidRPr="000E2982" w:rsidRDefault="004B3956" w:rsidP="00364906">
            <w:pPr>
              <w:rPr>
                <w:rFonts w:ascii="Arial" w:hAnsi="Arial" w:cs="Arial"/>
                <w:b/>
                <w:sz w:val="16"/>
                <w:szCs w:val="16"/>
              </w:rPr>
            </w:pPr>
          </w:p>
        </w:tc>
        <w:tc>
          <w:tcPr>
            <w:tcW w:w="1134" w:type="dxa"/>
          </w:tcPr>
          <w:p w:rsidR="004B3956" w:rsidRPr="000E2982" w:rsidRDefault="004B3956" w:rsidP="00364906">
            <w:pPr>
              <w:rPr>
                <w:rFonts w:ascii="Arial" w:hAnsi="Arial" w:cs="Arial"/>
                <w:b/>
                <w:sz w:val="16"/>
                <w:szCs w:val="16"/>
              </w:rPr>
            </w:pPr>
          </w:p>
        </w:tc>
      </w:tr>
    </w:tbl>
    <w:p w:rsidR="000D352F" w:rsidRDefault="000D352F" w:rsidP="00F616FE"/>
    <w:p w:rsidR="00790149" w:rsidRDefault="00790149" w:rsidP="00F616FE"/>
    <w:p w:rsidR="00BE0E48" w:rsidRDefault="00BE0E48" w:rsidP="00BE0E48">
      <w:pPr>
        <w:pBdr>
          <w:top w:val="single" w:sz="4" w:space="1" w:color="auto"/>
          <w:left w:val="single" w:sz="4" w:space="4" w:color="auto"/>
          <w:bottom w:val="single" w:sz="4" w:space="1" w:color="auto"/>
          <w:right w:val="single" w:sz="4" w:space="4" w:color="auto"/>
        </w:pBdr>
        <w:rPr>
          <w:rFonts w:ascii="Calibri" w:hAnsi="Calibri" w:cs="Arial"/>
          <w:b/>
          <w:u w:val="single"/>
        </w:rPr>
      </w:pPr>
      <w:r w:rsidRPr="00185288">
        <w:rPr>
          <w:rFonts w:ascii="Calibri" w:hAnsi="Calibri" w:cs="Arial"/>
          <w:b/>
          <w:u w:val="single"/>
        </w:rPr>
        <w:t xml:space="preserve">ALL STUDENTS: PLEASE SIGN AND DATE THIS FORM TO INDICATE CONSENT FOR </w:t>
      </w:r>
      <w:r>
        <w:rPr>
          <w:rFonts w:ascii="Calibri" w:hAnsi="Calibri" w:cs="Arial"/>
          <w:b/>
          <w:u w:val="single"/>
        </w:rPr>
        <w:t>THE CHANGE OF PROGRAMME</w:t>
      </w:r>
    </w:p>
    <w:p w:rsidR="00BE0E48" w:rsidRPr="009B13D2" w:rsidRDefault="00BE0E48" w:rsidP="00BE0E48">
      <w:pPr>
        <w:pBdr>
          <w:top w:val="single" w:sz="4" w:space="1" w:color="auto"/>
          <w:left w:val="single" w:sz="4" w:space="4" w:color="auto"/>
          <w:bottom w:val="single" w:sz="4" w:space="1" w:color="auto"/>
          <w:right w:val="single" w:sz="4" w:space="4" w:color="auto"/>
        </w:pBdr>
        <w:rPr>
          <w:rFonts w:cs="Arial"/>
          <w:b/>
        </w:rPr>
      </w:pPr>
      <w:r w:rsidRPr="009B13D2">
        <w:rPr>
          <w:rFonts w:cs="Arial"/>
          <w:b/>
          <w:noProof/>
          <w:lang w:eastAsia="en-GB"/>
        </w:rPr>
        <mc:AlternateContent>
          <mc:Choice Requires="wps">
            <w:drawing>
              <wp:anchor distT="0" distB="0" distL="114300" distR="114300" simplePos="0" relativeHeight="251678720" behindDoc="0" locked="0" layoutInCell="1" allowOverlap="1" wp14:anchorId="46959028" wp14:editId="72C826B8">
                <wp:simplePos x="0" y="0"/>
                <wp:positionH relativeFrom="column">
                  <wp:posOffset>116205</wp:posOffset>
                </wp:positionH>
                <wp:positionV relativeFrom="paragraph">
                  <wp:posOffset>80011</wp:posOffset>
                </wp:positionV>
                <wp:extent cx="6638925" cy="26670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6638925" cy="266700"/>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A600C8" id="Rectangle 2" o:spid="_x0000_s1026" style="position:absolute;margin-left:9.15pt;margin-top:6.3pt;width:522.75pt;height:21pt;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" fillcolor="white [3201]" strokecolor="black [3200]" strokeweight="1pt"/>
            </w:pict>
          </mc:Fallback>
        </mc:AlternateContent>
      </w:r>
      <w:r w:rsidRPr="009B13D2">
        <w:rPr>
          <w:rFonts w:cs="Arial"/>
          <w:b/>
          <w:noProof/>
          <w:lang w:eastAsia="en-GB"/>
        </w:rPr>
        <mc:AlternateContent>
          <mc:Choice Requires="wps">
            <w:drawing>
              <wp:anchor distT="0" distB="0" distL="114300" distR="114300" simplePos="0" relativeHeight="251681792" behindDoc="0" locked="0" layoutInCell="1" allowOverlap="1" wp14:anchorId="03825908" wp14:editId="3A9E48DF">
                <wp:simplePos x="0" y="0"/>
                <wp:positionH relativeFrom="column">
                  <wp:posOffset>116205</wp:posOffset>
                </wp:positionH>
                <wp:positionV relativeFrom="paragraph">
                  <wp:posOffset>80011</wp:posOffset>
                </wp:positionV>
                <wp:extent cx="885825" cy="26670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885825" cy="266700"/>
                        </a:xfrm>
                        <a:prstGeom prst="rect">
                          <a:avLst/>
                        </a:prstGeom>
                      </wps:spPr>
                      <wps:style>
                        <a:lnRef idx="2">
                          <a:schemeClr val="dk1"/>
                        </a:lnRef>
                        <a:fillRef idx="1">
                          <a:schemeClr val="lt1"/>
                        </a:fillRef>
                        <a:effectRef idx="0">
                          <a:schemeClr val="dk1"/>
                        </a:effectRef>
                        <a:fontRef idx="minor">
                          <a:schemeClr val="dk1"/>
                        </a:fontRef>
                      </wps:style>
                      <wps:txbx>
                        <w:txbxContent>
                          <w:p w:rsidR="00BE0E48" w:rsidRPr="009B13D2" w:rsidRDefault="00BE0E48" w:rsidP="00BE0E48">
                            <w:pPr>
                              <w:jc w:val="center"/>
                              <w:rPr>
                                <w:b/>
                              </w:rPr>
                            </w:pPr>
                            <w:r w:rsidRPr="009B13D2">
                              <w:rPr>
                                <w:b/>
                              </w:rPr>
                              <w:t>Tick Box</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03825908" id="Rectangle 5" o:spid="_x0000_s1026" style="position:absolute;margin-left:9.15pt;margin-top:6.3pt;width:69.75pt;height:21pt;z-index:25168179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" fillcolor="white [3201]" strokecolor="black [3200]" strokeweight="1pt">
                <v:textbox>
                  <w:txbxContent>
                    <w:p w:rsidR="00BE0E48" w:rsidRPr="009B13D2" w:rsidRDefault="00BE0E48" w:rsidP="00BE0E48">
                      <w:pPr>
                        <w:jc w:val="center"/>
                        <w:rPr>
                          <w:b/>
                        </w:rPr>
                      </w:pPr>
                      <w:r w:rsidRPr="009B13D2">
                        <w:rPr>
                          <w:b/>
                        </w:rPr>
                        <w:t>Tick Box</w:t>
                      </w:r>
                    </w:p>
                  </w:txbxContent>
                </v:textbox>
              </v:rect>
            </w:pict>
          </mc:Fallback>
        </mc:AlternateContent>
      </w:r>
    </w:p>
    <w:p w:rsidR="00BE0E48" w:rsidRPr="009B13D2" w:rsidRDefault="00BE0E48" w:rsidP="00BE0E48">
      <w:pPr>
        <w:pBdr>
          <w:top w:val="single" w:sz="4" w:space="1" w:color="auto"/>
          <w:left w:val="single" w:sz="4" w:space="4" w:color="auto"/>
          <w:bottom w:val="single" w:sz="4" w:space="1" w:color="auto"/>
          <w:right w:val="single" w:sz="4" w:space="4" w:color="auto"/>
        </w:pBdr>
        <w:rPr>
          <w:rFonts w:cs="Arial"/>
          <w:b/>
        </w:rPr>
      </w:pPr>
      <w:r>
        <w:rPr>
          <w:rFonts w:cs="Arial"/>
          <w:b/>
          <w:noProof/>
          <w:lang w:eastAsia="en-GB"/>
        </w:rPr>
        <mc:AlternateContent>
          <mc:Choice Requires="wps">
            <w:drawing>
              <wp:anchor distT="0" distB="0" distL="114300" distR="114300" simplePos="0" relativeHeight="251685888" behindDoc="0" locked="0" layoutInCell="1" allowOverlap="1" wp14:anchorId="655E58FE" wp14:editId="6F88FB23">
                <wp:simplePos x="0" y="0"/>
                <wp:positionH relativeFrom="column">
                  <wp:posOffset>116205</wp:posOffset>
                </wp:positionH>
                <wp:positionV relativeFrom="paragraph">
                  <wp:posOffset>60960</wp:posOffset>
                </wp:positionV>
                <wp:extent cx="885825" cy="447675"/>
                <wp:effectExtent l="0" t="0" r="28575" b="28575"/>
                <wp:wrapNone/>
                <wp:docPr id="11" name="Rectangle 11"/>
                <wp:cNvGraphicFramePr/>
                <a:graphic xmlns:a="http://schemas.openxmlformats.org/drawingml/2006/main">
                  <a:graphicData uri="http://schemas.microsoft.com/office/word/2010/wordprocessingShape">
                    <wps:wsp>
                      <wps:cNvSpPr/>
                      <wps:spPr>
                        <a:xfrm>
                          <a:off x="0" y="0"/>
                          <a:ext cx="885825" cy="447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E6DF36" id="Rectangle 11" o:spid="_x0000_s1026" style="position:absolute;margin-left:9.15pt;margin-top:4.8pt;width:69.75pt;height:35.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" fillcolor="white [3201]" strokecolor="black [3200]" strokeweight="1pt"/>
            </w:pict>
          </mc:Fallback>
        </mc:AlternateContent>
      </w:r>
      <w:r w:rsidRPr="009B13D2">
        <w:rPr>
          <w:rFonts w:cs="Arial"/>
          <w:b/>
          <w:noProof/>
          <w:lang w:eastAsia="en-GB"/>
        </w:rPr>
        <mc:AlternateContent>
          <mc:Choice Requires="wps">
            <w:drawing>
              <wp:anchor distT="0" distB="0" distL="114300" distR="114300" simplePos="0" relativeHeight="251679744" behindDoc="0" locked="0" layoutInCell="1" allowOverlap="1" wp14:anchorId="75175902" wp14:editId="1BBEA621">
                <wp:simplePos x="0" y="0"/>
                <wp:positionH relativeFrom="column">
                  <wp:posOffset>116205</wp:posOffset>
                </wp:positionH>
                <wp:positionV relativeFrom="paragraph">
                  <wp:posOffset>60960</wp:posOffset>
                </wp:positionV>
                <wp:extent cx="6638925" cy="447675"/>
                <wp:effectExtent l="0" t="0" r="28575" b="28575"/>
                <wp:wrapNone/>
                <wp:docPr id="3" name="Rectangle 3"/>
                <wp:cNvGraphicFramePr/>
                <a:graphic xmlns:a="http://schemas.openxmlformats.org/drawingml/2006/main">
                  <a:graphicData uri="http://schemas.microsoft.com/office/word/2010/wordprocessingShape">
                    <wps:wsp>
                      <wps:cNvSpPr/>
                      <wps:spPr>
                        <a:xfrm>
                          <a:off x="0" y="0"/>
                          <a:ext cx="6638925" cy="447675"/>
                        </a:xfrm>
                        <a:prstGeom prst="rect">
                          <a:avLst/>
                        </a:prstGeom>
                      </wps:spPr>
                      <wps:style>
                        <a:lnRef idx="2">
                          <a:schemeClr val="dk1"/>
                        </a:lnRef>
                        <a:fillRef idx="1">
                          <a:schemeClr val="lt1"/>
                        </a:fillRef>
                        <a:effectRef idx="0">
                          <a:schemeClr val="dk1"/>
                        </a:effectRef>
                        <a:fontRef idx="minor">
                          <a:schemeClr val="dk1"/>
                        </a:fontRef>
                      </wps:style>
                      <wps:txbx>
                        <w:txbxContent>
                          <w:p w:rsidR="00BE0E48" w:rsidRDefault="00BE0E48" w:rsidP="00BE0E48">
                            <w:pPr>
                              <w:ind w:left="1410"/>
                            </w:pPr>
                            <w:r w:rsidRPr="009B13D2">
                              <w:rPr>
                                <w:rFonts w:ascii="Calibri" w:hAnsi="Calibri" w:cs="Arial"/>
                              </w:rPr>
                              <w:t>I have sought</w:t>
                            </w:r>
                            <w:r w:rsidRPr="00A821B6">
                              <w:rPr>
                                <w:rFonts w:ascii="Calibri" w:hAnsi="Calibri" w:cs="Arial"/>
                                <w:b/>
                              </w:rPr>
                              <w:t xml:space="preserve"> </w:t>
                            </w:r>
                            <w:r w:rsidRPr="009B13D2">
                              <w:rPr>
                                <w:rFonts w:ascii="Calibri" w:hAnsi="Calibri" w:cs="Arial"/>
                              </w:rPr>
                              <w:t>academic advice from my</w:t>
                            </w:r>
                            <w:r>
                              <w:rPr>
                                <w:rFonts w:ascii="Calibri" w:hAnsi="Calibri" w:cs="Arial"/>
                              </w:rPr>
                              <w:t xml:space="preserve"> current and proposed </w:t>
                            </w:r>
                            <w:r w:rsidRPr="009B13D2">
                              <w:rPr>
                                <w:rFonts w:ascii="Calibri" w:hAnsi="Calibri" w:cs="Arial"/>
                              </w:rPr>
                              <w:t>School/Institute prior to si</w:t>
                            </w:r>
                            <w:r>
                              <w:rPr>
                                <w:rFonts w:ascii="Calibri" w:hAnsi="Calibri" w:cs="Arial"/>
                              </w:rPr>
                              <w:t>gning this form and have obtained their authorisation for this transfer</w:t>
                            </w:r>
                            <w:bookmarkStart w:id="0" w:name="_GoBack"/>
                            <w:bookmarkEnd w:id="0"/>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175902" id="Rectangle 3" o:spid="_x0000_s1027" style="position:absolute;margin-left:9.15pt;margin-top:4.8pt;width:522.75pt;height:35.2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" fillcolor="white [3201]" strokecolor="black [3200]" strokeweight="1pt">
                <v:textbox>
                  <w:txbxContent>
                    <w:p w:rsidR="00BE0E48" w:rsidRDefault="00BE0E48" w:rsidP="00BE0E48">
                      <w:pPr>
                        <w:ind w:left="1410"/>
                      </w:pPr>
                      <w:r w:rsidRPr="009B13D2">
                        <w:rPr>
                          <w:rFonts w:ascii="Calibri" w:hAnsi="Calibri" w:cs="Arial"/>
                        </w:rPr>
                        <w:t>I have sought</w:t>
                      </w:r>
                      <w:r w:rsidRPr="00A821B6">
                        <w:rPr>
                          <w:rFonts w:ascii="Calibri" w:hAnsi="Calibri" w:cs="Arial"/>
                          <w:b/>
                        </w:rPr>
                        <w:t xml:space="preserve"> </w:t>
                      </w:r>
                      <w:r w:rsidRPr="009B13D2">
                        <w:rPr>
                          <w:rFonts w:ascii="Calibri" w:hAnsi="Calibri" w:cs="Arial"/>
                        </w:rPr>
                        <w:t>academic advice from my</w:t>
                      </w:r>
                      <w:r>
                        <w:rPr>
                          <w:rFonts w:ascii="Calibri" w:hAnsi="Calibri" w:cs="Arial"/>
                        </w:rPr>
                        <w:t xml:space="preserve"> current and proposed </w:t>
                      </w:r>
                      <w:r w:rsidRPr="009B13D2">
                        <w:rPr>
                          <w:rFonts w:ascii="Calibri" w:hAnsi="Calibri" w:cs="Arial"/>
                        </w:rPr>
                        <w:t>School/Institute prior to si</w:t>
                      </w:r>
                      <w:r>
                        <w:rPr>
                          <w:rFonts w:ascii="Calibri" w:hAnsi="Calibri" w:cs="Arial"/>
                        </w:rPr>
                        <w:t>gning this form and have obtained their authorisation for this transfer</w:t>
                      </w:r>
                    </w:p>
                  </w:txbxContent>
                </v:textbox>
              </v:rect>
            </w:pict>
          </mc:Fallback>
        </mc:AlternateContent>
      </w:r>
    </w:p>
    <w:p w:rsidR="00BE0E48" w:rsidRPr="009B13D2" w:rsidRDefault="00BE0E48" w:rsidP="00BE0E48">
      <w:pPr>
        <w:pBdr>
          <w:top w:val="single" w:sz="4" w:space="1" w:color="auto"/>
          <w:left w:val="single" w:sz="4" w:space="4" w:color="auto"/>
          <w:bottom w:val="single" w:sz="4" w:space="1" w:color="auto"/>
          <w:right w:val="single" w:sz="4" w:space="4" w:color="auto"/>
        </w:pBdr>
        <w:rPr>
          <w:rFonts w:cs="Arial"/>
          <w:b/>
        </w:rPr>
      </w:pPr>
      <w:r w:rsidRPr="009B13D2">
        <w:rPr>
          <w:rFonts w:cs="Arial"/>
          <w:b/>
          <w:noProof/>
          <w:lang w:eastAsia="en-GB"/>
        </w:rPr>
        <mc:AlternateContent>
          <mc:Choice Requires="wps">
            <w:drawing>
              <wp:anchor distT="0" distB="0" distL="114300" distR="114300" simplePos="0" relativeHeight="251680768" behindDoc="0" locked="0" layoutInCell="1" allowOverlap="1" wp14:anchorId="7BF7F1F6" wp14:editId="720A707C">
                <wp:simplePos x="0" y="0"/>
                <wp:positionH relativeFrom="column">
                  <wp:posOffset>116205</wp:posOffset>
                </wp:positionH>
                <wp:positionV relativeFrom="paragraph">
                  <wp:posOffset>222885</wp:posOffset>
                </wp:positionV>
                <wp:extent cx="6638925" cy="447675"/>
                <wp:effectExtent l="0" t="0" r="28575" b="28575"/>
                <wp:wrapNone/>
                <wp:docPr id="4" name="Rectangle 4"/>
                <wp:cNvGraphicFramePr/>
                <a:graphic xmlns:a="http://schemas.openxmlformats.org/drawingml/2006/main">
                  <a:graphicData uri="http://schemas.microsoft.com/office/word/2010/wordprocessingShape">
                    <wps:wsp>
                      <wps:cNvSpPr/>
                      <wps:spPr>
                        <a:xfrm>
                          <a:off x="0" y="0"/>
                          <a:ext cx="6638925" cy="447675"/>
                        </a:xfrm>
                        <a:prstGeom prst="rect">
                          <a:avLst/>
                        </a:prstGeom>
                      </wps:spPr>
                      <wps:style>
                        <a:lnRef idx="2">
                          <a:schemeClr val="dk1"/>
                        </a:lnRef>
                        <a:fillRef idx="1">
                          <a:schemeClr val="lt1"/>
                        </a:fillRef>
                        <a:effectRef idx="0">
                          <a:schemeClr val="dk1"/>
                        </a:effectRef>
                        <a:fontRef idx="minor">
                          <a:schemeClr val="dk1"/>
                        </a:fontRef>
                      </wps:style>
                      <wps:txbx>
                        <w:txbxContent>
                          <w:p w:rsidR="00BE0E48" w:rsidRPr="00D32D44" w:rsidRDefault="00BE0E48" w:rsidP="00BE0E48">
                            <w:pPr>
                              <w:ind w:left="1440"/>
                              <w:rPr>
                                <w:rFonts w:ascii="Calibri" w:hAnsi="Calibri"/>
                                <w:color w:val="1F497D"/>
                              </w:rPr>
                            </w:pPr>
                            <w:r w:rsidRPr="00D32D44">
                              <w:rPr>
                                <w:bCs/>
                              </w:rPr>
                              <w:t xml:space="preserve">I have read </w:t>
                            </w:r>
                            <w:r w:rsidRPr="00D32D44">
                              <w:rPr>
                                <w:rFonts w:ascii="Calibri" w:hAnsi="Calibri" w:cs="Arial"/>
                              </w:rPr>
                              <w:t xml:space="preserve">and understood the guidance on how </w:t>
                            </w:r>
                            <w:r>
                              <w:rPr>
                                <w:rFonts w:ascii="Calibri" w:hAnsi="Calibri" w:cs="Arial"/>
                              </w:rPr>
                              <w:t xml:space="preserve">transferring </w:t>
                            </w:r>
                            <w:r w:rsidRPr="00D32D44">
                              <w:rPr>
                                <w:rFonts w:ascii="Calibri" w:hAnsi="Calibri" w:cs="Arial"/>
                              </w:rPr>
                              <w:t>will affect my current and future funding entitlement and tuition fee liability</w:t>
                            </w:r>
                          </w:p>
                          <w:p w:rsidR="00BE0E48" w:rsidRDefault="00BE0E48" w:rsidP="00BE0E48">
                            <w:pPr>
                              <w:rPr>
                                <w:color w:val="1F497D"/>
                              </w:rPr>
                            </w:pPr>
                          </w:p>
                          <w:p w:rsidR="00BE0E48" w:rsidRPr="009B13D2" w:rsidRDefault="00BE0E48" w:rsidP="00BE0E48">
                            <w:pPr>
                              <w:ind w:left="1440"/>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F7F1F6" id="Rectangle 4" o:spid="_x0000_s1028" style="position:absolute;margin-left:9.15pt;margin-top:17.55pt;width:522.75pt;height:35.2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" fillcolor="white [3201]" strokecolor="black [3200]" strokeweight="1pt">
                <v:textbox>
                  <w:txbxContent>
                    <w:p w:rsidR="00BE0E48" w:rsidRPr="00D32D44" w:rsidRDefault="00BE0E48" w:rsidP="00BE0E48">
                      <w:pPr>
                        <w:ind w:left="1440"/>
                        <w:rPr>
                          <w:rFonts w:ascii="Calibri" w:hAnsi="Calibri"/>
                          <w:color w:val="1F497D"/>
                        </w:rPr>
                      </w:pPr>
                      <w:r w:rsidRPr="00D32D44">
                        <w:rPr>
                          <w:bCs/>
                        </w:rPr>
                        <w:t xml:space="preserve">I have read </w:t>
                      </w:r>
                      <w:r w:rsidRPr="00D32D44">
                        <w:rPr>
                          <w:rFonts w:ascii="Calibri" w:hAnsi="Calibri" w:cs="Arial"/>
                        </w:rPr>
                        <w:t xml:space="preserve">and understood the guidance on how </w:t>
                      </w:r>
                      <w:r>
                        <w:rPr>
                          <w:rFonts w:ascii="Calibri" w:hAnsi="Calibri" w:cs="Arial"/>
                        </w:rPr>
                        <w:t xml:space="preserve">transferring </w:t>
                      </w:r>
                      <w:r w:rsidRPr="00D32D44">
                        <w:rPr>
                          <w:rFonts w:ascii="Calibri" w:hAnsi="Calibri" w:cs="Arial"/>
                        </w:rPr>
                        <w:t>will affect my current and future funding entitlement and tuition fee liability</w:t>
                      </w:r>
                    </w:p>
                    <w:p w:rsidR="00BE0E48" w:rsidRDefault="00BE0E48" w:rsidP="00BE0E48">
                      <w:pPr>
                        <w:rPr>
                          <w:color w:val="1F497D"/>
                        </w:rPr>
                      </w:pPr>
                    </w:p>
                    <w:p w:rsidR="00BE0E48" w:rsidRPr="009B13D2" w:rsidRDefault="00BE0E48" w:rsidP="00BE0E48">
                      <w:pPr>
                        <w:ind w:left="1440"/>
                      </w:pPr>
                    </w:p>
                  </w:txbxContent>
                </v:textbox>
              </v:rect>
            </w:pict>
          </mc:Fallback>
        </mc:AlternateContent>
      </w:r>
      <w:r w:rsidRPr="009B13D2">
        <w:rPr>
          <w:rFonts w:cs="Arial"/>
          <w:b/>
          <w:noProof/>
          <w:lang w:eastAsia="en-GB"/>
        </w:rPr>
        <mc:AlternateContent>
          <mc:Choice Requires="wps">
            <w:drawing>
              <wp:anchor distT="0" distB="0" distL="114300" distR="114300" simplePos="0" relativeHeight="251682816" behindDoc="0" locked="0" layoutInCell="1" allowOverlap="1" wp14:anchorId="158A4AA6" wp14:editId="755E70AF">
                <wp:simplePos x="0" y="0"/>
                <wp:positionH relativeFrom="column">
                  <wp:posOffset>116205</wp:posOffset>
                </wp:positionH>
                <wp:positionV relativeFrom="paragraph">
                  <wp:posOffset>222885</wp:posOffset>
                </wp:positionV>
                <wp:extent cx="885825" cy="447675"/>
                <wp:effectExtent l="0" t="0" r="28575" b="28575"/>
                <wp:wrapNone/>
                <wp:docPr id="7" name="Rectangle 7"/>
                <wp:cNvGraphicFramePr/>
                <a:graphic xmlns:a="http://schemas.openxmlformats.org/drawingml/2006/main">
                  <a:graphicData uri="http://schemas.microsoft.com/office/word/2010/wordprocessingShape">
                    <wps:wsp>
                      <wps:cNvSpPr/>
                      <wps:spPr>
                        <a:xfrm>
                          <a:off x="0" y="0"/>
                          <a:ext cx="885825" cy="447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5067EC6" id="Rectangle 7" o:spid="_x0000_s1026" style="position:absolute;margin-left:9.15pt;margin-top:17.55pt;width:69.75pt;height:35.2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" fillcolor="white [3201]" strokecolor="black [3200]" strokeweight="1pt"/>
            </w:pict>
          </mc:Fallback>
        </mc:AlternateContent>
      </w:r>
    </w:p>
    <w:p w:rsidR="00BE0E48" w:rsidRPr="009B13D2" w:rsidRDefault="00BE0E48" w:rsidP="00BE0E48">
      <w:pPr>
        <w:pBdr>
          <w:top w:val="single" w:sz="4" w:space="1" w:color="auto"/>
          <w:left w:val="single" w:sz="4" w:space="4" w:color="auto"/>
          <w:bottom w:val="single" w:sz="4" w:space="1" w:color="auto"/>
          <w:right w:val="single" w:sz="4" w:space="4" w:color="auto"/>
        </w:pBdr>
        <w:rPr>
          <w:rFonts w:cs="Arial"/>
          <w:b/>
        </w:rPr>
      </w:pPr>
    </w:p>
    <w:p w:rsidR="00BE0E48" w:rsidRPr="009B13D2" w:rsidRDefault="00BE0E48" w:rsidP="00BE0E48">
      <w:pPr>
        <w:pBdr>
          <w:top w:val="single" w:sz="4" w:space="1" w:color="auto"/>
          <w:left w:val="single" w:sz="4" w:space="4" w:color="auto"/>
          <w:bottom w:val="single" w:sz="4" w:space="1" w:color="auto"/>
          <w:right w:val="single" w:sz="4" w:space="4" w:color="auto"/>
        </w:pBdr>
        <w:rPr>
          <w:rFonts w:cs="Arial"/>
          <w:b/>
        </w:rPr>
      </w:pPr>
      <w:r>
        <w:rPr>
          <w:rFonts w:ascii="Calibri" w:hAnsi="Calibri" w:cs="Arial"/>
          <w:b/>
          <w:noProof/>
          <w:lang w:eastAsia="en-GB"/>
        </w:rPr>
        <mc:AlternateContent>
          <mc:Choice Requires="wps">
            <w:drawing>
              <wp:anchor distT="0" distB="0" distL="114300" distR="114300" simplePos="0" relativeHeight="251684864" behindDoc="0" locked="0" layoutInCell="1" allowOverlap="1" wp14:anchorId="4315D41F" wp14:editId="37778E7E">
                <wp:simplePos x="0" y="0"/>
                <wp:positionH relativeFrom="column">
                  <wp:posOffset>116205</wp:posOffset>
                </wp:positionH>
                <wp:positionV relativeFrom="paragraph">
                  <wp:posOffset>99695</wp:posOffset>
                </wp:positionV>
                <wp:extent cx="885825" cy="657225"/>
                <wp:effectExtent l="0" t="0" r="28575" b="28575"/>
                <wp:wrapNone/>
                <wp:docPr id="10" name="Rectangle 10"/>
                <wp:cNvGraphicFramePr/>
                <a:graphic xmlns:a="http://schemas.openxmlformats.org/drawingml/2006/main">
                  <a:graphicData uri="http://schemas.microsoft.com/office/word/2010/wordprocessingShape">
                    <wps:wsp>
                      <wps:cNvSpPr/>
                      <wps:spPr>
                        <a:xfrm>
                          <a:off x="0" y="0"/>
                          <a:ext cx="885825" cy="65722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74E1D2" id="Rectangle 10" o:spid="_x0000_s1026" style="position:absolute;margin-left:9.15pt;margin-top:7.85pt;width:69.75pt;height:51.7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" fillcolor="white [3201]" strokecolor="black [3200]" strokeweight="1pt"/>
            </w:pict>
          </mc:Fallback>
        </mc:AlternateContent>
      </w:r>
      <w:r>
        <w:rPr>
          <w:rFonts w:ascii="Calibri" w:hAnsi="Calibri" w:cs="Arial"/>
          <w:b/>
          <w:noProof/>
          <w:lang w:eastAsia="en-GB"/>
        </w:rPr>
        <mc:AlternateContent>
          <mc:Choice Requires="wps">
            <w:drawing>
              <wp:anchor distT="0" distB="0" distL="114300" distR="114300" simplePos="0" relativeHeight="251683840" behindDoc="0" locked="0" layoutInCell="1" allowOverlap="1" wp14:anchorId="00A23A77" wp14:editId="6AA98DAB">
                <wp:simplePos x="0" y="0"/>
                <wp:positionH relativeFrom="column">
                  <wp:posOffset>116205</wp:posOffset>
                </wp:positionH>
                <wp:positionV relativeFrom="paragraph">
                  <wp:posOffset>99695</wp:posOffset>
                </wp:positionV>
                <wp:extent cx="6638925" cy="657225"/>
                <wp:effectExtent l="0" t="0" r="28575" b="28575"/>
                <wp:wrapNone/>
                <wp:docPr id="8" name="Rectangle 8"/>
                <wp:cNvGraphicFramePr/>
                <a:graphic xmlns:a="http://schemas.openxmlformats.org/drawingml/2006/main">
                  <a:graphicData uri="http://schemas.microsoft.com/office/word/2010/wordprocessingShape">
                    <wps:wsp>
                      <wps:cNvSpPr/>
                      <wps:spPr>
                        <a:xfrm>
                          <a:off x="0" y="0"/>
                          <a:ext cx="6638925" cy="657225"/>
                        </a:xfrm>
                        <a:prstGeom prst="rect">
                          <a:avLst/>
                        </a:prstGeom>
                      </wps:spPr>
                      <wps:style>
                        <a:lnRef idx="2">
                          <a:schemeClr val="dk1"/>
                        </a:lnRef>
                        <a:fillRef idx="1">
                          <a:schemeClr val="lt1"/>
                        </a:fillRef>
                        <a:effectRef idx="0">
                          <a:schemeClr val="dk1"/>
                        </a:effectRef>
                        <a:fontRef idx="minor">
                          <a:schemeClr val="dk1"/>
                        </a:fontRef>
                      </wps:style>
                      <wps:txbx>
                        <w:txbxContent>
                          <w:p w:rsidR="00BE0E48" w:rsidRPr="00631AF6" w:rsidRDefault="00BE0E48" w:rsidP="00BE0E48">
                            <w:pPr>
                              <w:ind w:left="1440"/>
                            </w:pPr>
                            <w:r w:rsidRPr="004D751F">
                              <w:rPr>
                                <w:rFonts w:ascii="Calibri" w:hAnsi="Calibri" w:cs="Arial"/>
                                <w:b/>
                              </w:rPr>
                              <w:t xml:space="preserve">International students in the UK on Tier 4 visas: </w:t>
                            </w:r>
                            <w:r w:rsidR="004D751F" w:rsidRPr="004D751F">
                              <w:rPr>
                                <w:rFonts w:ascii="Calibri" w:hAnsi="Calibri" w:cs="Arial"/>
                                <w:b/>
                              </w:rPr>
                              <w:t xml:space="preserve">  </w:t>
                            </w:r>
                            <w:r w:rsidR="004D751F" w:rsidRPr="004D751F">
                              <w:rPr>
                                <w:rFonts w:ascii="Calibri" w:hAnsi="Calibri" w:cs="Arial"/>
                              </w:rPr>
                              <w:t>I have read and understood the guidance on how changing programme affects my current and future</w:t>
                            </w:r>
                            <w:r w:rsidR="004D751F" w:rsidRPr="00D32D44">
                              <w:rPr>
                                <w:rFonts w:ascii="Calibri" w:hAnsi="Calibri" w:cs="Arial"/>
                              </w:rPr>
                              <w:t xml:space="preserve"> UK immigration permission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0A23A77" id="Rectangle 8" o:spid="_x0000_s1029" style="position:absolute;margin-left:9.15pt;margin-top:7.85pt;width:522.75pt;height:51.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" fillcolor="white [3201]" strokecolor="black [3200]" strokeweight="1pt">
                <v:textbox>
                  <w:txbxContent>
                    <w:p w:rsidR="00BE0E48" w:rsidRPr="00631AF6" w:rsidRDefault="00BE0E48" w:rsidP="00BE0E48">
                      <w:pPr>
                        <w:ind w:left="1440"/>
                      </w:pPr>
                      <w:r w:rsidRPr="004D751F">
                        <w:rPr>
                          <w:rFonts w:ascii="Calibri" w:hAnsi="Calibri" w:cs="Arial"/>
                          <w:b/>
                        </w:rPr>
                        <w:t xml:space="preserve">International students in the UK on Tier 4 visas: </w:t>
                      </w:r>
                      <w:r w:rsidR="004D751F" w:rsidRPr="004D751F">
                        <w:rPr>
                          <w:rFonts w:ascii="Calibri" w:hAnsi="Calibri" w:cs="Arial"/>
                          <w:b/>
                        </w:rPr>
                        <w:t xml:space="preserve">  </w:t>
                      </w:r>
                      <w:r w:rsidR="004D751F" w:rsidRPr="004D751F">
                        <w:rPr>
                          <w:rFonts w:ascii="Calibri" w:hAnsi="Calibri" w:cs="Arial"/>
                        </w:rPr>
                        <w:t>I have read and understood the guidance on how changing programme affects my current and future</w:t>
                      </w:r>
                      <w:r w:rsidR="004D751F" w:rsidRPr="00D32D44">
                        <w:rPr>
                          <w:rFonts w:ascii="Calibri" w:hAnsi="Calibri" w:cs="Arial"/>
                        </w:rPr>
                        <w:t xml:space="preserve"> UK immigration permission</w:t>
                      </w:r>
                    </w:p>
                  </w:txbxContent>
                </v:textbox>
              </v:rect>
            </w:pict>
          </mc:Fallback>
        </mc:AlternateContent>
      </w:r>
    </w:p>
    <w:p w:rsidR="00BE0E48" w:rsidRPr="009B13D2" w:rsidRDefault="00BE0E48" w:rsidP="00BE0E48">
      <w:pPr>
        <w:pBdr>
          <w:top w:val="single" w:sz="4" w:space="1" w:color="auto"/>
          <w:left w:val="single" w:sz="4" w:space="4" w:color="auto"/>
          <w:bottom w:val="single" w:sz="4" w:space="1" w:color="auto"/>
          <w:right w:val="single" w:sz="4" w:space="4" w:color="auto"/>
        </w:pBdr>
        <w:rPr>
          <w:rFonts w:cs="Arial"/>
          <w:b/>
        </w:rPr>
      </w:pPr>
    </w:p>
    <w:p w:rsidR="00BE0E48" w:rsidRPr="009B13D2" w:rsidRDefault="00BE0E48" w:rsidP="00BE0E48">
      <w:pPr>
        <w:pBdr>
          <w:top w:val="single" w:sz="4" w:space="1" w:color="auto"/>
          <w:left w:val="single" w:sz="4" w:space="4" w:color="auto"/>
          <w:bottom w:val="single" w:sz="4" w:space="1" w:color="auto"/>
          <w:right w:val="single" w:sz="4" w:space="4" w:color="auto"/>
        </w:pBdr>
        <w:rPr>
          <w:rFonts w:cs="Arial"/>
          <w:b/>
        </w:rPr>
      </w:pPr>
    </w:p>
    <w:p w:rsidR="00BE0E48" w:rsidRPr="009B13D2" w:rsidRDefault="00BE0E48" w:rsidP="00BE0E48">
      <w:pPr>
        <w:pBdr>
          <w:top w:val="single" w:sz="4" w:space="1" w:color="auto"/>
          <w:left w:val="single" w:sz="4" w:space="4" w:color="auto"/>
          <w:bottom w:val="single" w:sz="4" w:space="1" w:color="auto"/>
          <w:right w:val="single" w:sz="4" w:space="4" w:color="auto"/>
        </w:pBdr>
        <w:rPr>
          <w:rFonts w:cs="Arial"/>
          <w:b/>
        </w:rPr>
      </w:pPr>
    </w:p>
    <w:p w:rsidR="00BE0E48" w:rsidRDefault="00BE0E48" w:rsidP="00BE0E48">
      <w:pPr>
        <w:pBdr>
          <w:top w:val="single" w:sz="4" w:space="1" w:color="auto"/>
          <w:left w:val="single" w:sz="4" w:space="4" w:color="auto"/>
          <w:bottom w:val="single" w:sz="4" w:space="1" w:color="auto"/>
          <w:right w:val="single" w:sz="4" w:space="4" w:color="auto"/>
        </w:pBdr>
        <w:rPr>
          <w:rFonts w:ascii="Calibri" w:hAnsi="Calibri" w:cs="Arial"/>
        </w:rPr>
      </w:pPr>
      <w:r w:rsidRPr="00D750FC">
        <w:rPr>
          <w:rFonts w:ascii="Calibri" w:hAnsi="Calibri" w:cs="Arial"/>
        </w:rPr>
        <w:t>Student signature:</w:t>
      </w:r>
      <w:r w:rsidRPr="00D750FC">
        <w:rPr>
          <w:rFonts w:ascii="Calibri" w:hAnsi="Calibri" w:cs="Arial"/>
        </w:rPr>
        <w:tab/>
        <w:t>_____________________________</w:t>
      </w:r>
      <w:r w:rsidRPr="00D750FC">
        <w:rPr>
          <w:rFonts w:ascii="Calibri" w:hAnsi="Calibri" w:cs="Arial"/>
        </w:rPr>
        <w:tab/>
        <w:t>Date: __________</w:t>
      </w:r>
    </w:p>
    <w:p w:rsidR="00BE0E48" w:rsidRPr="00A74205" w:rsidRDefault="00BE0E48" w:rsidP="00BE0E48">
      <w:pPr>
        <w:pBdr>
          <w:top w:val="single" w:sz="4" w:space="1" w:color="auto"/>
          <w:left w:val="single" w:sz="4" w:space="4" w:color="auto"/>
          <w:bottom w:val="single" w:sz="4" w:space="1" w:color="auto"/>
          <w:right w:val="single" w:sz="4" w:space="4" w:color="auto"/>
        </w:pBdr>
        <w:tabs>
          <w:tab w:val="left" w:pos="720"/>
          <w:tab w:val="right" w:pos="10772"/>
        </w:tabs>
        <w:rPr>
          <w:rFonts w:ascii="Calibri" w:hAnsi="Calibri" w:cs="Arial"/>
          <w:sz w:val="2"/>
        </w:rPr>
      </w:pPr>
      <w:r w:rsidRPr="00A74205">
        <w:rPr>
          <w:rFonts w:ascii="Calibri" w:hAnsi="Calibri" w:cs="Arial"/>
          <w:sz w:val="2"/>
        </w:rPr>
        <w:tab/>
      </w:r>
      <w:r>
        <w:rPr>
          <w:rFonts w:ascii="Calibri" w:hAnsi="Calibri" w:cs="Arial"/>
          <w:sz w:val="2"/>
        </w:rPr>
        <w:tab/>
      </w:r>
    </w:p>
    <w:p w:rsidR="00BE0E48" w:rsidRDefault="00BE0E48" w:rsidP="00BE0E48">
      <w:pPr>
        <w:jc w:val="right"/>
        <w:rPr>
          <w:sz w:val="2"/>
        </w:rPr>
      </w:pPr>
    </w:p>
    <w:p w:rsidR="00BE0E48" w:rsidRDefault="00BE0E48" w:rsidP="00BE0E48">
      <w:pPr>
        <w:jc w:val="right"/>
        <w:rPr>
          <w:sz w:val="2"/>
        </w:rPr>
      </w:pPr>
    </w:p>
    <w:p w:rsidR="00BE0E48" w:rsidRDefault="00BE0E48" w:rsidP="00BE0E48">
      <w:pPr>
        <w:pBdr>
          <w:top w:val="single" w:sz="4" w:space="0" w:color="auto"/>
          <w:left w:val="single" w:sz="4" w:space="4" w:color="auto"/>
          <w:bottom w:val="single" w:sz="4" w:space="0" w:color="auto"/>
          <w:right w:val="single" w:sz="4" w:space="4" w:color="auto"/>
        </w:pBdr>
        <w:rPr>
          <w:rFonts w:ascii="Calibri" w:hAnsi="Calibri" w:cs="Arial"/>
        </w:rPr>
      </w:pPr>
      <w:r w:rsidRPr="00295C2C">
        <w:rPr>
          <w:rFonts w:ascii="Calibri" w:hAnsi="Calibri" w:cs="Arial"/>
          <w:b/>
          <w:sz w:val="32"/>
        </w:rPr>
        <w:t>For university use only:</w:t>
      </w:r>
      <w:r w:rsidRPr="00295C2C">
        <w:rPr>
          <w:rFonts w:ascii="Calibri" w:hAnsi="Calibri" w:cs="Arial"/>
          <w:sz w:val="32"/>
        </w:rPr>
        <w:t xml:space="preserve">  </w:t>
      </w:r>
      <w:r>
        <w:rPr>
          <w:rFonts w:ascii="Calibri" w:hAnsi="Calibri" w:cs="Arial"/>
        </w:rPr>
        <w:t>When a student is changing programmes within a School/Institute we will normally transfer any completed modules to the new programme.  When a student is transferring between Schools we will usually not transfer any completed modules to the new programme.  Please indicate here if we need to deviate from this assumption and whether there is any other information that Registry would need in order to process the form.  By signing the form Schools/Institutes are confirming that all data supplied by the student is accurate to the best of their knowledge</w:t>
      </w:r>
      <w:r w:rsidR="004D6847">
        <w:rPr>
          <w:rFonts w:ascii="Calibri" w:hAnsi="Calibri" w:cs="Arial"/>
        </w:rPr>
        <w:t xml:space="preserve"> and that they meet the entry requirements of the new programme</w:t>
      </w:r>
      <w:r>
        <w:rPr>
          <w:rFonts w:ascii="Calibri" w:hAnsi="Calibri" w:cs="Arial"/>
        </w:rPr>
        <w:t>.  If any of the data the student has provided requires any amendment please state this here.</w:t>
      </w:r>
    </w:p>
    <w:p w:rsidR="00BE0E48" w:rsidRDefault="00BE0E48" w:rsidP="00BE0E48">
      <w:pPr>
        <w:pBdr>
          <w:top w:val="single" w:sz="4" w:space="0" w:color="auto"/>
          <w:left w:val="single" w:sz="4" w:space="4" w:color="auto"/>
          <w:bottom w:val="single" w:sz="4" w:space="0" w:color="auto"/>
          <w:right w:val="single" w:sz="4" w:space="4" w:color="auto"/>
        </w:pBdr>
        <w:rPr>
          <w:rFonts w:ascii="Calibri" w:hAnsi="Calibri" w:cs="Arial"/>
        </w:rPr>
      </w:pPr>
    </w:p>
    <w:p w:rsidR="00BE0E48" w:rsidRPr="006D680C" w:rsidRDefault="00BE0E48" w:rsidP="00BE0E48">
      <w:pPr>
        <w:pBdr>
          <w:top w:val="single" w:sz="4" w:space="0" w:color="auto"/>
          <w:left w:val="single" w:sz="4" w:space="4" w:color="auto"/>
          <w:bottom w:val="single" w:sz="4" w:space="0" w:color="auto"/>
          <w:right w:val="single" w:sz="4" w:space="4" w:color="auto"/>
        </w:pBdr>
        <w:rPr>
          <w:rFonts w:ascii="Calibri" w:hAnsi="Calibri" w:cs="Arial"/>
          <w:b/>
          <w:sz w:val="24"/>
          <w:u w:val="single"/>
        </w:rPr>
      </w:pPr>
      <w:r w:rsidRPr="006D680C">
        <w:rPr>
          <w:rFonts w:ascii="Calibri" w:hAnsi="Calibri" w:cs="Arial"/>
          <w:b/>
          <w:sz w:val="24"/>
          <w:u w:val="single"/>
        </w:rPr>
        <w:t>CURRENT PROGRAMME SIGN-OFF</w:t>
      </w:r>
    </w:p>
    <w:p w:rsidR="00BE0E48" w:rsidRDefault="00BE0E48" w:rsidP="00BE0E48">
      <w:pPr>
        <w:pBdr>
          <w:top w:val="single" w:sz="4" w:space="0" w:color="auto"/>
          <w:left w:val="single" w:sz="4" w:space="4" w:color="auto"/>
          <w:bottom w:val="single" w:sz="4" w:space="0" w:color="auto"/>
          <w:right w:val="single" w:sz="4" w:space="4" w:color="auto"/>
        </w:pBdr>
        <w:rPr>
          <w:rFonts w:ascii="Calibri" w:hAnsi="Calibri" w:cs="Arial"/>
        </w:rPr>
      </w:pPr>
      <w:r>
        <w:rPr>
          <w:rFonts w:ascii="Calibri" w:hAnsi="Calibri" w:cs="Arial"/>
        </w:rPr>
        <w:t xml:space="preserve">School/Institute approval </w:t>
      </w:r>
      <w:r w:rsidRPr="00D750FC">
        <w:rPr>
          <w:rFonts w:ascii="Calibri" w:hAnsi="Calibri" w:cs="Arial"/>
        </w:rPr>
        <w:t>(Print name and sign)</w:t>
      </w:r>
      <w:r>
        <w:rPr>
          <w:rFonts w:ascii="Calibri" w:hAnsi="Calibri" w:cs="Arial"/>
        </w:rPr>
        <w:t>:</w:t>
      </w:r>
      <w:r>
        <w:rPr>
          <w:rFonts w:ascii="Calibri" w:hAnsi="Calibri" w:cs="Arial"/>
        </w:rPr>
        <w:tab/>
      </w:r>
      <w:r w:rsidRPr="00D750FC">
        <w:rPr>
          <w:rFonts w:ascii="Calibri" w:hAnsi="Calibri" w:cs="Arial"/>
        </w:rPr>
        <w:t>________________</w:t>
      </w:r>
      <w:r>
        <w:rPr>
          <w:rFonts w:ascii="Calibri" w:hAnsi="Calibri" w:cs="Arial"/>
        </w:rPr>
        <w:t>______________________</w:t>
      </w:r>
      <w:r w:rsidRPr="00D750FC">
        <w:rPr>
          <w:rFonts w:ascii="Calibri" w:hAnsi="Calibri" w:cs="Arial"/>
        </w:rPr>
        <w:t>Date:_</w:t>
      </w:r>
      <w:r>
        <w:rPr>
          <w:rFonts w:ascii="Calibri" w:hAnsi="Calibri" w:cs="Arial"/>
        </w:rPr>
        <w:t>______________</w:t>
      </w:r>
    </w:p>
    <w:p w:rsidR="00BE0E48" w:rsidRPr="006D680C" w:rsidRDefault="00BE0E48" w:rsidP="00BE0E48">
      <w:pPr>
        <w:pBdr>
          <w:top w:val="single" w:sz="4" w:space="0" w:color="auto"/>
          <w:left w:val="single" w:sz="4" w:space="4" w:color="auto"/>
          <w:bottom w:val="single" w:sz="4" w:space="0" w:color="auto"/>
          <w:right w:val="single" w:sz="4" w:space="4" w:color="auto"/>
        </w:pBdr>
        <w:rPr>
          <w:rFonts w:ascii="Calibri" w:hAnsi="Calibri" w:cs="Arial"/>
          <w:b/>
          <w:sz w:val="24"/>
          <w:u w:val="single"/>
        </w:rPr>
      </w:pPr>
      <w:r>
        <w:rPr>
          <w:rFonts w:ascii="Calibri" w:hAnsi="Calibri" w:cs="Arial"/>
        </w:rPr>
        <w:t>---------------------------------------------------------------------------------------------------------------------------------------------------------------</w:t>
      </w:r>
      <w:r w:rsidRPr="006D680C">
        <w:rPr>
          <w:rFonts w:ascii="Calibri" w:hAnsi="Calibri" w:cs="Arial"/>
          <w:b/>
          <w:sz w:val="24"/>
          <w:u w:val="single"/>
        </w:rPr>
        <w:t>PROPOSED PROGRAMME SIGN-OFF</w:t>
      </w:r>
    </w:p>
    <w:p w:rsidR="00BE0E48" w:rsidRDefault="00BE0E48" w:rsidP="00790149">
      <w:pPr>
        <w:pBdr>
          <w:top w:val="single" w:sz="4" w:space="0" w:color="auto"/>
          <w:left w:val="single" w:sz="4" w:space="4" w:color="auto"/>
          <w:bottom w:val="single" w:sz="4" w:space="0" w:color="auto"/>
          <w:right w:val="single" w:sz="4" w:space="4" w:color="auto"/>
        </w:pBdr>
      </w:pPr>
      <w:r>
        <w:rPr>
          <w:rFonts w:ascii="Calibri" w:hAnsi="Calibri" w:cs="Arial"/>
        </w:rPr>
        <w:t xml:space="preserve">School/Institute approval </w:t>
      </w:r>
      <w:r w:rsidRPr="00D750FC">
        <w:rPr>
          <w:rFonts w:ascii="Calibri" w:hAnsi="Calibri" w:cs="Arial"/>
        </w:rPr>
        <w:t>(Print name and sign)</w:t>
      </w:r>
      <w:r>
        <w:rPr>
          <w:rFonts w:ascii="Calibri" w:hAnsi="Calibri" w:cs="Arial"/>
        </w:rPr>
        <w:t>:</w:t>
      </w:r>
      <w:r>
        <w:rPr>
          <w:rFonts w:ascii="Calibri" w:hAnsi="Calibri" w:cs="Arial"/>
        </w:rPr>
        <w:tab/>
      </w:r>
      <w:r w:rsidRPr="00D750FC">
        <w:rPr>
          <w:rFonts w:ascii="Calibri" w:hAnsi="Calibri" w:cs="Arial"/>
        </w:rPr>
        <w:t>________________</w:t>
      </w:r>
      <w:r>
        <w:rPr>
          <w:rFonts w:ascii="Calibri" w:hAnsi="Calibri" w:cs="Arial"/>
        </w:rPr>
        <w:t>______________________</w:t>
      </w:r>
      <w:r w:rsidRPr="00D750FC">
        <w:rPr>
          <w:rFonts w:ascii="Calibri" w:hAnsi="Calibri" w:cs="Arial"/>
        </w:rPr>
        <w:t>Date:_</w:t>
      </w:r>
      <w:r>
        <w:rPr>
          <w:rFonts w:ascii="Calibri" w:hAnsi="Calibri" w:cs="Arial"/>
        </w:rPr>
        <w:t>______________</w:t>
      </w:r>
    </w:p>
    <w:sectPr w:rsidR="00BE0E48" w:rsidSect="00D91005">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Garamond MT">
    <w:altName w:val="Garamond"/>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205B91"/>
    <w:multiLevelType w:val="hybridMultilevel"/>
    <w:tmpl w:val="1AB84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42A3EDB"/>
    <w:multiLevelType w:val="hybridMultilevel"/>
    <w:tmpl w:val="2FA894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1B04590"/>
    <w:multiLevelType w:val="hybridMultilevel"/>
    <w:tmpl w:val="92C2C49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6FE"/>
    <w:rsid w:val="000339BC"/>
    <w:rsid w:val="000D352F"/>
    <w:rsid w:val="001017FF"/>
    <w:rsid w:val="00295C2C"/>
    <w:rsid w:val="002A0BB4"/>
    <w:rsid w:val="004B3956"/>
    <w:rsid w:val="004B7B76"/>
    <w:rsid w:val="004D6847"/>
    <w:rsid w:val="004D751F"/>
    <w:rsid w:val="005B5470"/>
    <w:rsid w:val="006D680C"/>
    <w:rsid w:val="00781A37"/>
    <w:rsid w:val="00790149"/>
    <w:rsid w:val="008637C1"/>
    <w:rsid w:val="00A02B73"/>
    <w:rsid w:val="00A74205"/>
    <w:rsid w:val="00A96144"/>
    <w:rsid w:val="00AD1BBC"/>
    <w:rsid w:val="00AE0698"/>
    <w:rsid w:val="00B11C0F"/>
    <w:rsid w:val="00BB177A"/>
    <w:rsid w:val="00BE0E48"/>
    <w:rsid w:val="00C44344"/>
    <w:rsid w:val="00C75BE4"/>
    <w:rsid w:val="00CD3A09"/>
    <w:rsid w:val="00D30B6C"/>
    <w:rsid w:val="00D91005"/>
    <w:rsid w:val="00E24A44"/>
    <w:rsid w:val="00E92544"/>
    <w:rsid w:val="00F011F2"/>
    <w:rsid w:val="00F616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1BB9000A-643F-4873-A0CF-F11AD6E75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F616FE"/>
    <w:rPr>
      <w:sz w:val="16"/>
      <w:szCs w:val="16"/>
    </w:rPr>
  </w:style>
  <w:style w:type="paragraph" w:styleId="ListParagraph">
    <w:name w:val="List Paragraph"/>
    <w:basedOn w:val="Normal"/>
    <w:uiPriority w:val="34"/>
    <w:qFormat/>
    <w:rsid w:val="00F616FE"/>
    <w:pPr>
      <w:ind w:left="720"/>
      <w:contextualSpacing/>
    </w:pPr>
  </w:style>
  <w:style w:type="character" w:styleId="Hyperlink">
    <w:name w:val="Hyperlink"/>
    <w:basedOn w:val="DefaultParagraphFont"/>
    <w:uiPriority w:val="99"/>
    <w:unhideWhenUsed/>
    <w:rsid w:val="00F616FE"/>
    <w:rPr>
      <w:color w:val="0563C1" w:themeColor="hyperlink"/>
      <w:u w:val="single"/>
    </w:rPr>
  </w:style>
  <w:style w:type="table" w:styleId="TableGrid">
    <w:name w:val="Table Grid"/>
    <w:basedOn w:val="TableNormal"/>
    <w:uiPriority w:val="39"/>
    <w:rsid w:val="000D3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E06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0698"/>
    <w:rPr>
      <w:rFonts w:ascii="Segoe UI" w:hAnsi="Segoe UI" w:cs="Segoe UI"/>
      <w:sz w:val="18"/>
      <w:szCs w:val="18"/>
    </w:rPr>
  </w:style>
  <w:style w:type="paragraph" w:styleId="BodyText">
    <w:name w:val="Body Text"/>
    <w:basedOn w:val="Normal"/>
    <w:link w:val="BodyTextChar"/>
    <w:rsid w:val="00295C2C"/>
    <w:pPr>
      <w:spacing w:after="0" w:line="240" w:lineRule="auto"/>
      <w:jc w:val="both"/>
    </w:pPr>
    <w:rPr>
      <w:rFonts w:ascii="Garamond MT" w:eastAsia="Times New Roman" w:hAnsi="Garamond MT" w:cs="Times New Roman"/>
      <w:sz w:val="24"/>
      <w:szCs w:val="20"/>
    </w:rPr>
  </w:style>
  <w:style w:type="character" w:customStyle="1" w:styleId="BodyTextChar">
    <w:name w:val="Body Text Char"/>
    <w:basedOn w:val="DefaultParagraphFont"/>
    <w:link w:val="BodyText"/>
    <w:rsid w:val="00295C2C"/>
    <w:rPr>
      <w:rFonts w:ascii="Garamond MT" w:eastAsia="Times New Roman" w:hAnsi="Garamond MT"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5754076">
      <w:bodyDiv w:val="1"/>
      <w:marLeft w:val="0"/>
      <w:marRight w:val="0"/>
      <w:marTop w:val="0"/>
      <w:marBottom w:val="0"/>
      <w:divBdr>
        <w:top w:val="none" w:sz="0" w:space="0" w:color="auto"/>
        <w:left w:val="none" w:sz="0" w:space="0" w:color="auto"/>
        <w:bottom w:val="none" w:sz="0" w:space="0" w:color="auto"/>
        <w:right w:val="none" w:sz="0" w:space="0" w:color="auto"/>
      </w:divBdr>
    </w:div>
    <w:div w:id="564997709">
      <w:bodyDiv w:val="1"/>
      <w:marLeft w:val="0"/>
      <w:marRight w:val="0"/>
      <w:marTop w:val="0"/>
      <w:marBottom w:val="0"/>
      <w:divBdr>
        <w:top w:val="none" w:sz="0" w:space="0" w:color="auto"/>
        <w:left w:val="none" w:sz="0" w:space="0" w:color="auto"/>
        <w:bottom w:val="none" w:sz="0" w:space="0" w:color="auto"/>
        <w:right w:val="none" w:sz="0" w:space="0" w:color="auto"/>
      </w:divBdr>
    </w:div>
    <w:div w:id="1581140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hyperlink" Target="http://www.welfare.qmul.ac.uk/student-life-and-study/your-studies/thinking-leav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welfare.qmul.ac.uk/student-life-and-study/your-studies/thinking-leav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1127</Words>
  <Characters>6425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QMUL</Company>
  <LinksUpToDate>false</LinksUpToDate>
  <CharactersWithSpaces>7537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Cornell</dc:creator>
  <cp:keywords/>
  <dc:description/>
  <cp:lastModifiedBy>Tessa Cornell</cp:lastModifiedBy>
  <cp:revision>6</cp:revision>
  <cp:lastPrinted>2018-07-25T09:13:00Z</cp:lastPrinted>
  <dcterms:created xsi:type="dcterms:W3CDTF">2018-07-26T11:23:00Z</dcterms:created>
  <dcterms:modified xsi:type="dcterms:W3CDTF">2018-08-30T13:13:00Z</dcterms:modified>
</cp:coreProperties>
</file>