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57" w:rsidRDefault="006616FD" w:rsidP="00AD4D57">
      <w:pPr>
        <w:pStyle w:val="Title"/>
        <w:rPr>
          <w:b/>
          <w:sz w:val="26"/>
        </w:rPr>
      </w:pPr>
      <w:r w:rsidRPr="00312A83">
        <w:rPr>
          <w:rFonts w:ascii="Times New Roman" w:hAnsi="Times New Roman"/>
          <w:b/>
          <w:noProof/>
          <w:lang w:eastAsia="en-GB"/>
        </w:rPr>
        <w:drawing>
          <wp:inline distT="0" distB="0" distL="0" distR="0">
            <wp:extent cx="3060700" cy="533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57" w:rsidRPr="00622122" w:rsidRDefault="00AD4D57" w:rsidP="00AD4D57">
      <w:pPr>
        <w:rPr>
          <w:rFonts w:ascii="Arial" w:hAnsi="Arial" w:cs="Arial"/>
          <w:b/>
        </w:rPr>
      </w:pPr>
    </w:p>
    <w:p w:rsidR="00757B24" w:rsidRDefault="00826F8D" w:rsidP="00757B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757B24" w:rsidRPr="00622122">
        <w:rPr>
          <w:rFonts w:ascii="Arial" w:hAnsi="Arial" w:cs="Arial"/>
          <w:sz w:val="28"/>
          <w:szCs w:val="28"/>
        </w:rPr>
        <w:t xml:space="preserve"> Month Progress Report for </w:t>
      </w:r>
      <w:r w:rsidR="00A77089">
        <w:rPr>
          <w:rFonts w:ascii="Arial" w:hAnsi="Arial" w:cs="Arial"/>
          <w:sz w:val="28"/>
          <w:szCs w:val="28"/>
        </w:rPr>
        <w:t>PhD/</w:t>
      </w:r>
      <w:proofErr w:type="gramStart"/>
      <w:r w:rsidR="00757B24" w:rsidRPr="00622122">
        <w:rPr>
          <w:rFonts w:ascii="Arial" w:hAnsi="Arial" w:cs="Arial"/>
          <w:sz w:val="28"/>
          <w:szCs w:val="28"/>
        </w:rPr>
        <w:t>MD</w:t>
      </w:r>
      <w:r w:rsidR="009F2614">
        <w:rPr>
          <w:rFonts w:ascii="Arial" w:hAnsi="Arial" w:cs="Arial"/>
          <w:sz w:val="28"/>
          <w:szCs w:val="28"/>
        </w:rPr>
        <w:t>(</w:t>
      </w:r>
      <w:proofErr w:type="gramEnd"/>
      <w:r w:rsidR="00757B24" w:rsidRPr="00622122">
        <w:rPr>
          <w:rFonts w:ascii="Arial" w:hAnsi="Arial" w:cs="Arial"/>
          <w:sz w:val="28"/>
          <w:szCs w:val="28"/>
        </w:rPr>
        <w:t>Res</w:t>
      </w:r>
      <w:r w:rsidR="009F2614">
        <w:rPr>
          <w:rFonts w:ascii="Arial" w:hAnsi="Arial" w:cs="Arial"/>
          <w:sz w:val="28"/>
          <w:szCs w:val="28"/>
        </w:rPr>
        <w:t>)</w:t>
      </w:r>
      <w:r w:rsidR="00757B24" w:rsidRPr="00622122">
        <w:rPr>
          <w:rFonts w:ascii="Arial" w:hAnsi="Arial" w:cs="Arial"/>
          <w:sz w:val="28"/>
          <w:szCs w:val="28"/>
        </w:rPr>
        <w:t xml:space="preserve"> Students</w:t>
      </w:r>
    </w:p>
    <w:p w:rsidR="00D67081" w:rsidRPr="00622122" w:rsidRDefault="00D67081" w:rsidP="00757B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Independent Panel Report</w:t>
      </w:r>
    </w:p>
    <w:p w:rsidR="00622122" w:rsidRDefault="00622122" w:rsidP="0062212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5299"/>
      </w:tblGrid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22122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5436" w:type="dxa"/>
            <w:shd w:val="clear" w:color="auto" w:fill="auto"/>
          </w:tcPr>
          <w:p w:rsidR="00622122" w:rsidRPr="00312A83" w:rsidRDefault="00622122" w:rsidP="00312A83">
            <w:pPr>
              <w:spacing w:after="24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22122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>Institute</w:t>
            </w:r>
          </w:p>
        </w:tc>
        <w:tc>
          <w:tcPr>
            <w:tcW w:w="5436" w:type="dxa"/>
            <w:shd w:val="clear" w:color="auto" w:fill="auto"/>
          </w:tcPr>
          <w:p w:rsidR="00622122" w:rsidRPr="00003EDF" w:rsidRDefault="00622122" w:rsidP="00003EDF"/>
        </w:tc>
      </w:tr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22122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 xml:space="preserve">Date of </w:t>
            </w:r>
            <w:r w:rsidR="006C420B" w:rsidRPr="00312A83">
              <w:rPr>
                <w:rFonts w:ascii="Arial" w:hAnsi="Arial" w:cs="Arial"/>
                <w:color w:val="000000"/>
              </w:rPr>
              <w:t>r</w:t>
            </w:r>
            <w:r w:rsidRPr="00312A83">
              <w:rPr>
                <w:rFonts w:ascii="Arial" w:hAnsi="Arial" w:cs="Arial"/>
                <w:color w:val="000000"/>
              </w:rPr>
              <w:t>egistration</w:t>
            </w:r>
          </w:p>
        </w:tc>
        <w:tc>
          <w:tcPr>
            <w:tcW w:w="5436" w:type="dxa"/>
            <w:shd w:val="clear" w:color="auto" w:fill="auto"/>
          </w:tcPr>
          <w:p w:rsidR="00622122" w:rsidRPr="00003EDF" w:rsidRDefault="00622122" w:rsidP="00003EDF"/>
        </w:tc>
      </w:tr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C420B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>Anticipated d</w:t>
            </w:r>
            <w:r w:rsidR="00622122" w:rsidRPr="00312A83">
              <w:rPr>
                <w:rFonts w:ascii="Arial" w:hAnsi="Arial" w:cs="Arial"/>
                <w:color w:val="000000"/>
              </w:rPr>
              <w:t xml:space="preserve">ate of </w:t>
            </w:r>
            <w:r w:rsidR="00A77089" w:rsidRPr="00312A83">
              <w:rPr>
                <w:rFonts w:ascii="Arial" w:hAnsi="Arial" w:cs="Arial"/>
                <w:color w:val="000000"/>
              </w:rPr>
              <w:t xml:space="preserve">thesis </w:t>
            </w:r>
            <w:r w:rsidRPr="00312A83">
              <w:rPr>
                <w:rFonts w:ascii="Arial" w:hAnsi="Arial" w:cs="Arial"/>
                <w:color w:val="000000"/>
              </w:rPr>
              <w:t>s</w:t>
            </w:r>
            <w:r w:rsidR="00AB2CE0" w:rsidRPr="00312A83">
              <w:rPr>
                <w:rFonts w:ascii="Arial" w:hAnsi="Arial" w:cs="Arial"/>
                <w:color w:val="000000"/>
              </w:rPr>
              <w:t>ubmission</w:t>
            </w:r>
          </w:p>
        </w:tc>
        <w:tc>
          <w:tcPr>
            <w:tcW w:w="5436" w:type="dxa"/>
            <w:shd w:val="clear" w:color="auto" w:fill="auto"/>
          </w:tcPr>
          <w:p w:rsidR="00622122" w:rsidRPr="00003EDF" w:rsidRDefault="00622122" w:rsidP="00003EDF"/>
        </w:tc>
      </w:tr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C420B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>Name of primary s</w:t>
            </w:r>
            <w:r w:rsidR="00622122" w:rsidRPr="00312A83">
              <w:rPr>
                <w:rFonts w:ascii="Arial" w:hAnsi="Arial" w:cs="Arial"/>
                <w:color w:val="000000"/>
              </w:rPr>
              <w:t xml:space="preserve">upervisor </w:t>
            </w:r>
          </w:p>
        </w:tc>
        <w:tc>
          <w:tcPr>
            <w:tcW w:w="5436" w:type="dxa"/>
            <w:shd w:val="clear" w:color="auto" w:fill="auto"/>
          </w:tcPr>
          <w:p w:rsidR="00622122" w:rsidRPr="00003EDF" w:rsidRDefault="00622122" w:rsidP="00003EDF"/>
        </w:tc>
      </w:tr>
      <w:tr w:rsidR="00622122" w:rsidRPr="00622122" w:rsidTr="00312A83">
        <w:tc>
          <w:tcPr>
            <w:tcW w:w="4644" w:type="dxa"/>
            <w:shd w:val="clear" w:color="auto" w:fill="auto"/>
          </w:tcPr>
          <w:p w:rsidR="00622122" w:rsidRPr="00312A83" w:rsidRDefault="006C420B" w:rsidP="00312A83">
            <w:pPr>
              <w:spacing w:after="240"/>
              <w:rPr>
                <w:rFonts w:ascii="Arial" w:hAnsi="Arial" w:cs="Arial"/>
                <w:color w:val="000000"/>
              </w:rPr>
            </w:pPr>
            <w:r w:rsidRPr="00312A83">
              <w:rPr>
                <w:rFonts w:ascii="Arial" w:hAnsi="Arial" w:cs="Arial"/>
                <w:color w:val="000000"/>
              </w:rPr>
              <w:t>Name of second s</w:t>
            </w:r>
            <w:r w:rsidR="00622122" w:rsidRPr="00312A83">
              <w:rPr>
                <w:rFonts w:ascii="Arial" w:hAnsi="Arial" w:cs="Arial"/>
                <w:color w:val="000000"/>
              </w:rPr>
              <w:t>upervisor</w:t>
            </w:r>
            <w:r w:rsidR="00003EDF" w:rsidRPr="00312A83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5436" w:type="dxa"/>
            <w:shd w:val="clear" w:color="auto" w:fill="auto"/>
          </w:tcPr>
          <w:p w:rsidR="00622122" w:rsidRPr="00003EDF" w:rsidRDefault="00622122" w:rsidP="00312A83"/>
        </w:tc>
      </w:tr>
    </w:tbl>
    <w:p w:rsidR="00622122" w:rsidRDefault="00622122" w:rsidP="00622122">
      <w:pPr>
        <w:rPr>
          <w:rFonts w:ascii="Arial" w:hAnsi="Arial" w:cs="Arial"/>
          <w:sz w:val="24"/>
          <w:szCs w:val="24"/>
        </w:rPr>
      </w:pPr>
    </w:p>
    <w:p w:rsidR="00023C6B" w:rsidRDefault="00023C6B">
      <w:pPr>
        <w:numPr>
          <w:ilvl w:val="0"/>
          <w:numId w:val="1"/>
        </w:numPr>
        <w:rPr>
          <w:rFonts w:ascii="Arial" w:hAnsi="Arial" w:cs="Arial"/>
          <w:b/>
        </w:rPr>
      </w:pPr>
      <w:r w:rsidRPr="00F6019C">
        <w:rPr>
          <w:rFonts w:ascii="Arial" w:hAnsi="Arial" w:cs="Arial"/>
          <w:b/>
        </w:rPr>
        <w:t>Criteria:</w:t>
      </w:r>
    </w:p>
    <w:p w:rsidR="00F6019C" w:rsidRDefault="00F6019C" w:rsidP="00F6019C">
      <w:pPr>
        <w:rPr>
          <w:rFonts w:ascii="Arial" w:hAnsi="Arial" w:cs="Arial"/>
          <w:b/>
        </w:rPr>
      </w:pPr>
    </w:p>
    <w:p w:rsidR="00F6019C" w:rsidRPr="00F6019C" w:rsidRDefault="00F6019C" w:rsidP="00F60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F6019C">
        <w:rPr>
          <w:rFonts w:ascii="Arial" w:hAnsi="Arial" w:cs="Arial"/>
          <w:sz w:val="16"/>
          <w:szCs w:val="16"/>
        </w:rPr>
        <w:t>Satisfactory</w:t>
      </w:r>
      <w:r>
        <w:rPr>
          <w:rFonts w:ascii="Arial" w:hAnsi="Arial" w:cs="Arial"/>
          <w:sz w:val="16"/>
          <w:szCs w:val="16"/>
        </w:rPr>
        <w:t xml:space="preserve">   Unsatisfactory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8"/>
        <w:gridCol w:w="708"/>
        <w:gridCol w:w="284"/>
        <w:gridCol w:w="283"/>
        <w:gridCol w:w="7704"/>
      </w:tblGrid>
      <w:tr w:rsidR="00F6019C" w:rsidTr="00312A83">
        <w:tc>
          <w:tcPr>
            <w:tcW w:w="2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9C" w:rsidRPr="00312A83" w:rsidRDefault="00F6019C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312A83">
            <w:pPr>
              <w:pStyle w:val="BodyText"/>
              <w:ind w:firstLine="34"/>
              <w:rPr>
                <w:rFonts w:ascii="Arial" w:hAnsi="Arial" w:cs="Arial"/>
                <w:b w:val="0"/>
                <w:sz w:val="20"/>
              </w:rPr>
            </w:pPr>
            <w:r w:rsidRPr="00312A83">
              <w:rPr>
                <w:rFonts w:ascii="Arial" w:hAnsi="Arial" w:cs="Arial"/>
                <w:b w:val="0"/>
                <w:sz w:val="20"/>
              </w:rPr>
              <w:t>Written report from studen</w:t>
            </w:r>
            <w:r w:rsidR="00597CFE">
              <w:rPr>
                <w:rFonts w:ascii="Arial" w:hAnsi="Arial" w:cs="Arial"/>
                <w:b w:val="0"/>
                <w:sz w:val="20"/>
              </w:rPr>
              <w:t>t</w:t>
            </w:r>
          </w:p>
        </w:tc>
      </w:tr>
      <w:tr w:rsidR="00F6019C" w:rsidTr="00312A83"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019C" w:rsidRPr="00312A83" w:rsidRDefault="00F6019C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A77089">
            <w:pPr>
              <w:pStyle w:val="BodyTex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19C" w:rsidTr="00312A83"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19C" w:rsidRPr="00312A83" w:rsidRDefault="00F6019C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D67081" w:rsidP="00D67081">
            <w:pPr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>Presentation in viva voce</w:t>
            </w:r>
          </w:p>
        </w:tc>
      </w:tr>
      <w:tr w:rsidR="00F6019C" w:rsidTr="00312A83"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019C" w:rsidRPr="00312A83" w:rsidRDefault="00F6019C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19C" w:rsidRPr="00312A83" w:rsidRDefault="00F6019C" w:rsidP="00F6019C">
            <w:pPr>
              <w:rPr>
                <w:rFonts w:ascii="Arial" w:hAnsi="Arial" w:cs="Arial"/>
              </w:rPr>
            </w:pP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D67081" w:rsidP="00312A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>Demonstration of understanding of background and hypotheses</w:t>
            </w: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</w:rPr>
            </w:pP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D67081" w:rsidP="00312A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 xml:space="preserve">Understanding of research methodologies </w:t>
            </w: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EC3E6D" w:rsidP="00C736F4">
            <w:pPr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 xml:space="preserve">             </w:t>
            </w: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D67081" w:rsidP="00312A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>Clear plan of future research</w:t>
            </w: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312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EC3E6D" w:rsidP="00C736F4">
            <w:pPr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 xml:space="preserve">             </w:t>
            </w:r>
          </w:p>
        </w:tc>
      </w:tr>
      <w:tr w:rsidR="009F2614" w:rsidTr="00312A83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82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2614" w:rsidRPr="00312A83" w:rsidRDefault="009F2614" w:rsidP="00C736F4">
            <w:pPr>
              <w:rPr>
                <w:rFonts w:ascii="Arial" w:hAnsi="Arial" w:cs="Arial"/>
                <w:b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614" w:rsidRPr="00312A83" w:rsidRDefault="00D67081" w:rsidP="00312A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>Completion of transferable skills training (PDP attached as evidence)</w:t>
            </w:r>
          </w:p>
        </w:tc>
      </w:tr>
    </w:tbl>
    <w:p w:rsidR="00A77089" w:rsidRPr="00622122" w:rsidRDefault="00A77089">
      <w:pPr>
        <w:rPr>
          <w:rFonts w:ascii="Arial" w:hAnsi="Arial" w:cs="Arial"/>
        </w:rPr>
      </w:pPr>
    </w:p>
    <w:p w:rsidR="00023C6B" w:rsidRDefault="00023C6B">
      <w:pPr>
        <w:numPr>
          <w:ilvl w:val="0"/>
          <w:numId w:val="1"/>
        </w:numPr>
        <w:rPr>
          <w:rFonts w:ascii="Arial" w:hAnsi="Arial" w:cs="Arial"/>
          <w:b/>
        </w:rPr>
      </w:pPr>
      <w:r w:rsidRPr="00622122">
        <w:rPr>
          <w:rFonts w:ascii="Arial" w:hAnsi="Arial" w:cs="Arial"/>
          <w:b/>
        </w:rPr>
        <w:t>Recommendation</w:t>
      </w:r>
      <w:r w:rsidR="000A1DC9" w:rsidRPr="00622122">
        <w:rPr>
          <w:rFonts w:ascii="Arial" w:hAnsi="Arial" w:cs="Arial"/>
          <w:b/>
        </w:rPr>
        <w:t xml:space="preserve"> of </w:t>
      </w:r>
      <w:r w:rsidR="00D67081">
        <w:rPr>
          <w:rFonts w:ascii="Arial" w:hAnsi="Arial" w:cs="Arial"/>
          <w:b/>
        </w:rPr>
        <w:t>Assessment Panel</w:t>
      </w:r>
      <w:r w:rsidRPr="00622122">
        <w:rPr>
          <w:rFonts w:ascii="Arial" w:hAnsi="Arial" w:cs="Arial"/>
          <w:b/>
        </w:rPr>
        <w:t xml:space="preserve"> (tick one box)</w:t>
      </w:r>
      <w:r w:rsidR="00A77089">
        <w:rPr>
          <w:rFonts w:ascii="Arial" w:hAnsi="Arial" w:cs="Arial"/>
          <w:b/>
        </w:rPr>
        <w:t>:</w:t>
      </w:r>
    </w:p>
    <w:p w:rsidR="00F64333" w:rsidRDefault="00F64333" w:rsidP="00F64333">
      <w:pPr>
        <w:rPr>
          <w:rFonts w:ascii="Arial" w:hAnsi="Arial" w:cs="Arial"/>
          <w:b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82"/>
        <w:gridCol w:w="281"/>
        <w:gridCol w:w="8479"/>
      </w:tblGrid>
      <w:tr w:rsidR="00312A83" w:rsidTr="00312A8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:rsidR="00F64333" w:rsidRPr="00312A83" w:rsidRDefault="00E40D36" w:rsidP="00F64333">
            <w:pPr>
              <w:rPr>
                <w:rFonts w:ascii="Arial" w:hAnsi="Arial" w:cs="Arial"/>
                <w:b/>
              </w:rPr>
            </w:pPr>
            <w:r w:rsidRPr="00312A83">
              <w:rPr>
                <w:rFonts w:ascii="Arial" w:hAnsi="Arial" w:cs="Arial"/>
              </w:rPr>
              <w:t>T</w:t>
            </w:r>
            <w:r w:rsidR="00F64333" w:rsidRPr="00312A83">
              <w:rPr>
                <w:rFonts w:ascii="Arial" w:hAnsi="Arial" w:cs="Arial"/>
              </w:rPr>
              <w:t xml:space="preserve">hat the student’s registration </w:t>
            </w:r>
            <w:r w:rsidR="00A77089" w:rsidRPr="00312A83">
              <w:rPr>
                <w:rFonts w:ascii="Arial" w:hAnsi="Arial" w:cs="Arial"/>
              </w:rPr>
              <w:t>should be</w:t>
            </w:r>
            <w:r w:rsidR="00F64333" w:rsidRPr="00312A83">
              <w:rPr>
                <w:rFonts w:ascii="Arial" w:hAnsi="Arial" w:cs="Arial"/>
              </w:rPr>
              <w:t xml:space="preserve"> continued</w:t>
            </w:r>
          </w:p>
        </w:tc>
      </w:tr>
      <w:tr w:rsidR="00312A83" w:rsidTr="00312A83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</w:tr>
      <w:tr w:rsidR="00312A83" w:rsidTr="00312A8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:rsidR="00F64333" w:rsidRPr="00312A83" w:rsidRDefault="00E40D36" w:rsidP="00F64333">
            <w:pPr>
              <w:rPr>
                <w:rFonts w:ascii="Arial" w:hAnsi="Arial" w:cs="Arial"/>
                <w:b/>
              </w:rPr>
            </w:pPr>
            <w:r w:rsidRPr="00312A83">
              <w:rPr>
                <w:rFonts w:ascii="Arial" w:hAnsi="Arial" w:cs="Arial"/>
              </w:rPr>
              <w:t>T</w:t>
            </w:r>
            <w:r w:rsidR="00F64333" w:rsidRPr="00312A83">
              <w:rPr>
                <w:rFonts w:ascii="Arial" w:hAnsi="Arial" w:cs="Arial"/>
              </w:rPr>
              <w:t>hat there are concerns about the student’s progress and that the student and supervisor(s)</w:t>
            </w:r>
          </w:p>
        </w:tc>
      </w:tr>
      <w:tr w:rsidR="00312A83" w:rsidTr="00312A83"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</w:rPr>
            </w:pPr>
            <w:r w:rsidRPr="00312A83">
              <w:rPr>
                <w:rFonts w:ascii="Arial" w:hAnsi="Arial" w:cs="Arial"/>
              </w:rPr>
              <w:t>will</w:t>
            </w:r>
            <w:r w:rsidRPr="00312A83">
              <w:rPr>
                <w:rFonts w:ascii="Arial" w:hAnsi="Arial" w:cs="Arial"/>
                <w:sz w:val="24"/>
              </w:rPr>
              <w:t xml:space="preserve"> </w:t>
            </w:r>
            <w:r w:rsidRPr="00312A83">
              <w:rPr>
                <w:rFonts w:ascii="Arial" w:hAnsi="Arial" w:cs="Arial"/>
              </w:rPr>
              <w:t>agree a plan of action to remedy the situation</w:t>
            </w:r>
          </w:p>
        </w:tc>
      </w:tr>
      <w:tr w:rsidR="00312A83" w:rsidTr="00312A83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shd w:val="clear" w:color="auto" w:fill="auto"/>
          </w:tcPr>
          <w:p w:rsidR="00F64333" w:rsidRPr="00312A83" w:rsidRDefault="00F64333" w:rsidP="00F64333">
            <w:pPr>
              <w:rPr>
                <w:rFonts w:ascii="Arial" w:hAnsi="Arial" w:cs="Arial"/>
                <w:b/>
              </w:rPr>
            </w:pPr>
          </w:p>
        </w:tc>
      </w:tr>
      <w:tr w:rsidR="00312A83" w:rsidTr="0031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33" w:rsidRPr="00312A83" w:rsidRDefault="00E40D36" w:rsidP="00095A6B">
            <w:pPr>
              <w:rPr>
                <w:rFonts w:ascii="Arial" w:hAnsi="Arial" w:cs="Arial"/>
                <w:b/>
              </w:rPr>
            </w:pPr>
            <w:r w:rsidRPr="00312A83">
              <w:rPr>
                <w:rFonts w:ascii="Arial" w:hAnsi="Arial" w:cs="Arial"/>
              </w:rPr>
              <w:t>T</w:t>
            </w:r>
            <w:r w:rsidR="00F64333" w:rsidRPr="00312A83">
              <w:rPr>
                <w:rFonts w:ascii="Arial" w:hAnsi="Arial" w:cs="Arial"/>
              </w:rPr>
              <w:t>hat the student’s registration is terminated on the gro</w:t>
            </w:r>
            <w:r w:rsidR="006C420B" w:rsidRPr="00312A83">
              <w:rPr>
                <w:rFonts w:ascii="Arial" w:hAnsi="Arial" w:cs="Arial"/>
              </w:rPr>
              <w:t xml:space="preserve">unds of academic insufficiency </w:t>
            </w:r>
            <w:r w:rsidR="00F64333" w:rsidRPr="00312A83">
              <w:rPr>
                <w:rFonts w:ascii="Arial" w:hAnsi="Arial" w:cs="Arial"/>
              </w:rPr>
              <w:t>or</w:t>
            </w:r>
          </w:p>
        </w:tc>
      </w:tr>
      <w:tr w:rsidR="00312A83" w:rsidTr="00312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33" w:rsidRPr="00312A83" w:rsidRDefault="00F64333" w:rsidP="00095A6B">
            <w:pPr>
              <w:rPr>
                <w:rFonts w:ascii="Arial" w:hAnsi="Arial" w:cs="Arial"/>
                <w:b/>
              </w:rPr>
            </w:pPr>
          </w:p>
        </w:tc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333" w:rsidRPr="00312A83" w:rsidRDefault="006C420B" w:rsidP="00095A6B">
            <w:pPr>
              <w:rPr>
                <w:rFonts w:ascii="Arial" w:hAnsi="Arial" w:cs="Arial"/>
                <w:b/>
              </w:rPr>
            </w:pPr>
            <w:r w:rsidRPr="00312A83">
              <w:rPr>
                <w:rFonts w:ascii="Arial" w:hAnsi="Arial" w:cs="Arial"/>
              </w:rPr>
              <w:t>i</w:t>
            </w:r>
            <w:r w:rsidR="00F64333" w:rsidRPr="00312A83">
              <w:rPr>
                <w:rFonts w:ascii="Arial" w:hAnsi="Arial" w:cs="Arial"/>
              </w:rPr>
              <w:t>nadequate attendance, or both</w:t>
            </w:r>
          </w:p>
        </w:tc>
      </w:tr>
    </w:tbl>
    <w:p w:rsidR="00AB2CE0" w:rsidRPr="00AB2CE0" w:rsidRDefault="00AB2CE0" w:rsidP="00AB2CE0"/>
    <w:p w:rsidR="00AB2CE0" w:rsidRPr="00622122" w:rsidRDefault="00AB2CE0" w:rsidP="00AB2CE0">
      <w:pPr>
        <w:pStyle w:val="Heading4"/>
        <w:numPr>
          <w:ilvl w:val="0"/>
          <w:numId w:val="0"/>
        </w:numPr>
        <w:ind w:right="-619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D67081">
        <w:rPr>
          <w:rFonts w:ascii="Arial" w:hAnsi="Arial" w:cs="Arial"/>
        </w:rPr>
        <w:t>Comments from the Independent Panel (please attach as a separate sheet)</w:t>
      </w:r>
    </w:p>
    <w:p w:rsidR="00F64333" w:rsidRPr="00622122" w:rsidRDefault="00F6433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5298"/>
      </w:tblGrid>
      <w:tr w:rsidR="00F64333" w:rsidTr="0064068C">
        <w:tc>
          <w:tcPr>
            <w:tcW w:w="4556" w:type="dxa"/>
            <w:shd w:val="clear" w:color="auto" w:fill="auto"/>
          </w:tcPr>
          <w:p w:rsidR="00F64333" w:rsidRPr="00312A83" w:rsidRDefault="00D67081" w:rsidP="00312A83">
            <w:pPr>
              <w:spacing w:after="240"/>
              <w:rPr>
                <w:rFonts w:ascii="Garamond" w:hAnsi="Garamond"/>
                <w:b/>
              </w:rPr>
            </w:pPr>
            <w:r w:rsidRPr="00312A83">
              <w:rPr>
                <w:rFonts w:ascii="Arial" w:hAnsi="Arial" w:cs="Arial"/>
              </w:rPr>
              <w:t>Name of Chair of Assessment Panel</w:t>
            </w:r>
          </w:p>
        </w:tc>
        <w:tc>
          <w:tcPr>
            <w:tcW w:w="5298" w:type="dxa"/>
            <w:shd w:val="clear" w:color="auto" w:fill="auto"/>
          </w:tcPr>
          <w:p w:rsidR="00F64333" w:rsidRPr="00312A83" w:rsidRDefault="00F64333" w:rsidP="00826F8D">
            <w:pPr>
              <w:rPr>
                <w:rFonts w:ascii="Garamond" w:hAnsi="Garamond"/>
                <w:b/>
              </w:rPr>
            </w:pPr>
          </w:p>
        </w:tc>
      </w:tr>
      <w:tr w:rsidR="00F64333" w:rsidTr="0064068C">
        <w:tc>
          <w:tcPr>
            <w:tcW w:w="4556" w:type="dxa"/>
            <w:shd w:val="clear" w:color="auto" w:fill="auto"/>
          </w:tcPr>
          <w:p w:rsidR="00F64333" w:rsidRPr="00312A83" w:rsidRDefault="00F64333" w:rsidP="00312A83">
            <w:pPr>
              <w:spacing w:after="240"/>
              <w:rPr>
                <w:rFonts w:ascii="Garamond" w:hAnsi="Garamond"/>
                <w:b/>
              </w:rPr>
            </w:pPr>
            <w:r w:rsidRPr="00312A83">
              <w:rPr>
                <w:rFonts w:ascii="Arial" w:hAnsi="Arial" w:cs="Arial"/>
              </w:rPr>
              <w:t xml:space="preserve">Signature of </w:t>
            </w:r>
            <w:r w:rsidR="00D67081" w:rsidRPr="00312A83">
              <w:rPr>
                <w:rFonts w:ascii="Arial" w:hAnsi="Arial" w:cs="Arial"/>
              </w:rPr>
              <w:t>Chair of Assessment Panel</w:t>
            </w:r>
          </w:p>
        </w:tc>
        <w:tc>
          <w:tcPr>
            <w:tcW w:w="5298" w:type="dxa"/>
            <w:shd w:val="clear" w:color="auto" w:fill="auto"/>
          </w:tcPr>
          <w:p w:rsidR="00F64333" w:rsidRPr="00312A83" w:rsidRDefault="00F64333" w:rsidP="00826F8D">
            <w:pPr>
              <w:rPr>
                <w:rFonts w:ascii="Garamond" w:hAnsi="Garamond"/>
                <w:b/>
              </w:rPr>
            </w:pPr>
          </w:p>
        </w:tc>
      </w:tr>
      <w:tr w:rsidR="00F64333" w:rsidTr="0064068C">
        <w:tc>
          <w:tcPr>
            <w:tcW w:w="4556" w:type="dxa"/>
            <w:shd w:val="clear" w:color="auto" w:fill="auto"/>
          </w:tcPr>
          <w:p w:rsidR="00F64333" w:rsidRPr="00312A83" w:rsidRDefault="00D67081" w:rsidP="00312A83">
            <w:pPr>
              <w:spacing w:after="240"/>
              <w:rPr>
                <w:rFonts w:ascii="Garamond" w:hAnsi="Garamond"/>
                <w:b/>
              </w:rPr>
            </w:pPr>
            <w:r w:rsidRPr="00312A83">
              <w:rPr>
                <w:rFonts w:ascii="Arial" w:hAnsi="Arial" w:cs="Arial"/>
              </w:rPr>
              <w:t xml:space="preserve">Date of viva voce exam </w:t>
            </w:r>
          </w:p>
        </w:tc>
        <w:tc>
          <w:tcPr>
            <w:tcW w:w="5298" w:type="dxa"/>
            <w:shd w:val="clear" w:color="auto" w:fill="auto"/>
          </w:tcPr>
          <w:p w:rsidR="00F64333" w:rsidRPr="00312A83" w:rsidRDefault="00F64333" w:rsidP="00312A83">
            <w:pPr>
              <w:spacing w:after="240"/>
              <w:rPr>
                <w:rFonts w:ascii="Garamond" w:hAnsi="Garamond"/>
                <w:b/>
              </w:rPr>
            </w:pPr>
          </w:p>
        </w:tc>
      </w:tr>
    </w:tbl>
    <w:p w:rsidR="00312A83" w:rsidRDefault="00312A83" w:rsidP="00826F8D">
      <w:pPr>
        <w:rPr>
          <w:rFonts w:ascii="Arial" w:hAnsi="Arial" w:cs="Arial"/>
          <w:b/>
        </w:rPr>
      </w:pPr>
    </w:p>
    <w:p w:rsidR="00826F8D" w:rsidRDefault="00826F8D" w:rsidP="00826F8D">
      <w:pPr>
        <w:rPr>
          <w:rFonts w:ascii="Arial" w:hAnsi="Arial" w:cs="Arial"/>
          <w:b/>
        </w:rPr>
      </w:pPr>
      <w:bookmarkStart w:id="0" w:name="_GoBack"/>
      <w:bookmarkEnd w:id="0"/>
    </w:p>
    <w:p w:rsidR="000C0D41" w:rsidRDefault="000C0D41" w:rsidP="00826F8D">
      <w:pPr>
        <w:rPr>
          <w:rFonts w:ascii="Arial" w:hAnsi="Arial" w:cs="Arial"/>
        </w:rPr>
      </w:pPr>
    </w:p>
    <w:p w:rsidR="000D2351" w:rsidRDefault="000D2351" w:rsidP="000D2351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>COMPLETED FORMS SHOULD BE RETURNED TO</w:t>
      </w:r>
    </w:p>
    <w:p w:rsidR="000D2351" w:rsidRDefault="000D2351" w:rsidP="000D23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Patrick Mullan </w:t>
      </w:r>
      <w:hyperlink r:id="rId6" w:history="1">
        <w:r>
          <w:rPr>
            <w:rStyle w:val="Hyperlink"/>
            <w:rFonts w:ascii="Arial" w:hAnsi="Arial" w:cs="Arial"/>
            <w:b/>
          </w:rPr>
          <w:t>p.mullan@qmul.ac.uk</w:t>
        </w:r>
      </w:hyperlink>
    </w:p>
    <w:p w:rsidR="00826F8D" w:rsidRPr="00826F8D" w:rsidRDefault="00826F8D" w:rsidP="000D2351">
      <w:pPr>
        <w:jc w:val="center"/>
        <w:rPr>
          <w:rFonts w:ascii="Arial" w:hAnsi="Arial" w:cs="Arial"/>
          <w:b/>
        </w:rPr>
      </w:pPr>
    </w:p>
    <w:sectPr w:rsidR="00826F8D" w:rsidRPr="00826F8D" w:rsidSect="00A77089">
      <w:pgSz w:w="11906" w:h="16838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05"/>
    <w:multiLevelType w:val="multilevel"/>
    <w:tmpl w:val="D5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12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235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CB2E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714A04"/>
    <w:multiLevelType w:val="hybridMultilevel"/>
    <w:tmpl w:val="EA44F0E2"/>
    <w:lvl w:ilvl="0" w:tplc="F998D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05F4D"/>
    <w:multiLevelType w:val="singleLevel"/>
    <w:tmpl w:val="6C5C81E6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A372A9E"/>
    <w:multiLevelType w:val="hybridMultilevel"/>
    <w:tmpl w:val="32B84700"/>
    <w:lvl w:ilvl="0" w:tplc="9A6824D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11123DA"/>
    <w:multiLevelType w:val="singleLevel"/>
    <w:tmpl w:val="563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35C2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7E0D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6C15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CD5AFF"/>
    <w:multiLevelType w:val="singleLevel"/>
    <w:tmpl w:val="5AB8CEB4"/>
    <w:lvl w:ilvl="0">
      <w:start w:val="2"/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Monotype Sorts" w:hAnsi="Monotype Sorts" w:hint="default"/>
        <w:sz w:val="44"/>
      </w:rPr>
    </w:lvl>
  </w:abstractNum>
  <w:abstractNum w:abstractNumId="13" w15:restartNumberingAfterBreak="0">
    <w:nsid w:val="39331734"/>
    <w:multiLevelType w:val="hybridMultilevel"/>
    <w:tmpl w:val="6C707B4A"/>
    <w:lvl w:ilvl="0" w:tplc="8D78DC56">
      <w:start w:val="9"/>
      <w:numFmt w:val="bullet"/>
      <w:lvlText w:val="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DF25F1"/>
    <w:multiLevelType w:val="multilevel"/>
    <w:tmpl w:val="32B84700"/>
    <w:lvl w:ilvl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3C320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E33D15"/>
    <w:multiLevelType w:val="hybridMultilevel"/>
    <w:tmpl w:val="1396D5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D26D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980A86"/>
    <w:multiLevelType w:val="hybridMultilevel"/>
    <w:tmpl w:val="C03A2C1E"/>
    <w:lvl w:ilvl="0" w:tplc="88A2589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E36F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DA1873"/>
    <w:multiLevelType w:val="hybridMultilevel"/>
    <w:tmpl w:val="5F0011B2"/>
    <w:lvl w:ilvl="0" w:tplc="9A682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13E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8D0D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25F7140"/>
    <w:multiLevelType w:val="hybridMultilevel"/>
    <w:tmpl w:val="65109820"/>
    <w:lvl w:ilvl="0" w:tplc="F998D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25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22"/>
  </w:num>
  <w:num w:numId="5">
    <w:abstractNumId w:val="17"/>
  </w:num>
  <w:num w:numId="6">
    <w:abstractNumId w:val="19"/>
  </w:num>
  <w:num w:numId="7">
    <w:abstractNumId w:val="24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  <w:num w:numId="13">
    <w:abstractNumId w:val="15"/>
  </w:num>
  <w:num w:numId="14">
    <w:abstractNumId w:val="1"/>
  </w:num>
  <w:num w:numId="15">
    <w:abstractNumId w:val="12"/>
  </w:num>
  <w:num w:numId="16">
    <w:abstractNumId w:val="6"/>
  </w:num>
  <w:num w:numId="17">
    <w:abstractNumId w:val="20"/>
  </w:num>
  <w:num w:numId="18">
    <w:abstractNumId w:val="7"/>
  </w:num>
  <w:num w:numId="19">
    <w:abstractNumId w:val="14"/>
  </w:num>
  <w:num w:numId="20">
    <w:abstractNumId w:val="18"/>
  </w:num>
  <w:num w:numId="21">
    <w:abstractNumId w:val="13"/>
  </w:num>
  <w:num w:numId="22">
    <w:abstractNumId w:val="16"/>
  </w:num>
  <w:num w:numId="23">
    <w:abstractNumId w:val="23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DD"/>
    <w:rsid w:val="00003EDF"/>
    <w:rsid w:val="00023C6B"/>
    <w:rsid w:val="00095A6B"/>
    <w:rsid w:val="000A1DC9"/>
    <w:rsid w:val="000C0D41"/>
    <w:rsid w:val="000D2351"/>
    <w:rsid w:val="000F7280"/>
    <w:rsid w:val="00312A83"/>
    <w:rsid w:val="004B10FE"/>
    <w:rsid w:val="00597CFE"/>
    <w:rsid w:val="005D7B81"/>
    <w:rsid w:val="0061795F"/>
    <w:rsid w:val="00622122"/>
    <w:rsid w:val="0064068C"/>
    <w:rsid w:val="006616FD"/>
    <w:rsid w:val="006C420B"/>
    <w:rsid w:val="00757B24"/>
    <w:rsid w:val="00826F8D"/>
    <w:rsid w:val="008A762F"/>
    <w:rsid w:val="008E3E31"/>
    <w:rsid w:val="00917B31"/>
    <w:rsid w:val="009845DD"/>
    <w:rsid w:val="009F2614"/>
    <w:rsid w:val="00A77089"/>
    <w:rsid w:val="00AB2CE0"/>
    <w:rsid w:val="00AD4D57"/>
    <w:rsid w:val="00B14D90"/>
    <w:rsid w:val="00B443CE"/>
    <w:rsid w:val="00B61F8E"/>
    <w:rsid w:val="00BC6E9E"/>
    <w:rsid w:val="00BF74B9"/>
    <w:rsid w:val="00C736F4"/>
    <w:rsid w:val="00CE0C71"/>
    <w:rsid w:val="00D67081"/>
    <w:rsid w:val="00E077F3"/>
    <w:rsid w:val="00E1330E"/>
    <w:rsid w:val="00E40D36"/>
    <w:rsid w:val="00EC3E6D"/>
    <w:rsid w:val="00F442D7"/>
    <w:rsid w:val="00F6019C"/>
    <w:rsid w:val="00F64333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CF7EA-7066-8C45-B5B6-02266A9A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</w:rPr>
  </w:style>
  <w:style w:type="paragraph" w:styleId="Heading4">
    <w:name w:val="heading 4"/>
    <w:basedOn w:val="Normal"/>
    <w:next w:val="Normal"/>
    <w:qFormat/>
    <w:pPr>
      <w:keepNext/>
      <w:numPr>
        <w:numId w:val="16"/>
      </w:numPr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sz w:val="28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sz w:val="28"/>
    </w:rPr>
  </w:style>
  <w:style w:type="paragraph" w:styleId="BodyText">
    <w:name w:val="Body Text"/>
    <w:basedOn w:val="Normal"/>
    <w:rPr>
      <w:rFonts w:ascii="Garamond" w:hAnsi="Garamond"/>
      <w:b/>
      <w:sz w:val="28"/>
    </w:rPr>
  </w:style>
  <w:style w:type="table" w:styleId="TableGrid">
    <w:name w:val="Table Grid"/>
    <w:basedOn w:val="TableNormal"/>
    <w:rsid w:val="0062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F8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26F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0D2351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ullan@qmul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Bartholomew’s and the Royal London </vt:lpstr>
    </vt:vector>
  </TitlesOfParts>
  <Company>QMW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Bartholomew’s and the Royal London</dc:title>
  <dc:subject/>
  <dc:creator>Patrick Mullan</dc:creator>
  <cp:keywords/>
  <cp:lastModifiedBy>Patrick Mullan</cp:lastModifiedBy>
  <cp:revision>7</cp:revision>
  <cp:lastPrinted>2012-07-25T12:04:00Z</cp:lastPrinted>
  <dcterms:created xsi:type="dcterms:W3CDTF">2020-06-03T14:38:00Z</dcterms:created>
  <dcterms:modified xsi:type="dcterms:W3CDTF">2021-05-27T13:58:00Z</dcterms:modified>
</cp:coreProperties>
</file>